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C99" w14:textId="77777777" w:rsidR="000A0E28" w:rsidRDefault="000A0E28">
      <w:r>
        <w:rPr>
          <w:rFonts w:hint="eastAsia"/>
        </w:rPr>
        <w:t>様式第</w:t>
      </w:r>
      <w:r w:rsidR="007C5DFA" w:rsidRPr="00722F56">
        <w:t>10</w:t>
      </w:r>
      <w:r w:rsidR="00CD54AC">
        <w:rPr>
          <w:rFonts w:hint="eastAsia"/>
        </w:rPr>
        <w:t>号</w:t>
      </w:r>
      <w:r w:rsidR="00C719A0">
        <w:t>(</w:t>
      </w:r>
      <w:r w:rsidR="00CD54AC">
        <w:rPr>
          <w:rFonts w:hint="eastAsia"/>
        </w:rPr>
        <w:t>第９条関係</w:t>
      </w:r>
      <w:r w:rsidR="00C719A0">
        <w:t>)</w:t>
      </w:r>
    </w:p>
    <w:p w14:paraId="5EAF4E85" w14:textId="77777777" w:rsidR="000A0E28" w:rsidRPr="003060A8" w:rsidRDefault="000A0E28" w:rsidP="00CD54AC">
      <w:pPr>
        <w:jc w:val="center"/>
        <w:rPr>
          <w:rFonts w:asciiTheme="minorEastAsia" w:eastAsiaTheme="minorEastAsia" w:hAnsiTheme="minorEastAsia"/>
          <w:sz w:val="24"/>
        </w:rPr>
      </w:pPr>
      <w:r w:rsidRPr="003060A8">
        <w:rPr>
          <w:rFonts w:asciiTheme="minorEastAsia" w:eastAsiaTheme="minorEastAsia" w:hAnsiTheme="minorEastAsia" w:hint="eastAsia"/>
          <w:sz w:val="24"/>
        </w:rPr>
        <w:t xml:space="preserve">取　得　財　産　等　管　理　</w:t>
      </w:r>
      <w:r w:rsidR="00081F7B" w:rsidRPr="003060A8">
        <w:rPr>
          <w:rFonts w:asciiTheme="minorEastAsia" w:eastAsiaTheme="minorEastAsia" w:hAnsiTheme="minorEastAsia" w:hint="eastAsia"/>
          <w:sz w:val="24"/>
        </w:rPr>
        <w:t>台　帳</w:t>
      </w:r>
    </w:p>
    <w:p w14:paraId="06643337" w14:textId="77777777" w:rsidR="000A0E28" w:rsidRDefault="00A41AA8" w:rsidP="00A41AA8">
      <w:pPr>
        <w:spacing w:afterLines="50" w:after="169"/>
        <w:ind w:firstLineChars="4900" w:firstLine="10290"/>
      </w:pPr>
      <w:r>
        <w:rPr>
          <w:rFonts w:hint="eastAsia"/>
        </w:rPr>
        <w:t>補助</w:t>
      </w:r>
      <w:r w:rsidR="000A0E28">
        <w:rPr>
          <w:rFonts w:hint="eastAsia"/>
        </w:rPr>
        <w:t>事業者名</w:t>
      </w:r>
    </w:p>
    <w:p w14:paraId="4D0D88DD" w14:textId="77777777" w:rsidR="000A0E28" w:rsidRDefault="000A0E28" w:rsidP="00A41AA8">
      <w:pPr>
        <w:ind w:firstLineChars="4900" w:firstLine="10290"/>
      </w:pPr>
      <w:r>
        <w:rPr>
          <w:rFonts w:hint="eastAsia"/>
        </w:rPr>
        <w:t xml:space="preserve">事業実施責任者　　　　　　　　　　　　　　　</w:t>
      </w:r>
      <w:r w:rsidR="00C719A0" w:rsidRPr="003C4E74">
        <w:rPr>
          <w:rFonts w:hint="eastAsia"/>
        </w:rPr>
        <w:t>㊞</w:t>
      </w:r>
    </w:p>
    <w:p w14:paraId="1B4875DB" w14:textId="77777777" w:rsidR="000A0E28" w:rsidRDefault="000A0E28"/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2580"/>
        <w:gridCol w:w="1260"/>
        <w:gridCol w:w="630"/>
        <w:gridCol w:w="945"/>
        <w:gridCol w:w="1260"/>
        <w:gridCol w:w="1623"/>
        <w:gridCol w:w="2052"/>
        <w:gridCol w:w="1890"/>
        <w:gridCol w:w="2100"/>
      </w:tblGrid>
      <w:tr w:rsidR="000A0E28" w14:paraId="06F24287" w14:textId="77777777" w:rsidTr="00FA509D">
        <w:trPr>
          <w:trHeight w:val="628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DE17CB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区分</w:t>
            </w:r>
          </w:p>
          <w:p w14:paraId="74439A4A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2F707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財　産　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BA1FC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規格</w:t>
            </w:r>
          </w:p>
          <w:p w14:paraId="3F91FD3D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（型式）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CEBF1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47423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数量</w:t>
            </w:r>
          </w:p>
          <w:p w14:paraId="194838A9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26BFD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単価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56C0E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金額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</w:p>
          <w:p w14:paraId="296F0FD5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（注１）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F3872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取得年月日</w:t>
            </w:r>
          </w:p>
          <w:p w14:paraId="56E52DA0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（注４）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44684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E2054D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A0E28" w14:paraId="223C44B3" w14:textId="77777777" w:rsidTr="00FA509D">
        <w:trPr>
          <w:trHeight w:val="5787"/>
        </w:trPr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EEE9B8" w14:textId="2B15A5BE" w:rsidR="000A0E28" w:rsidRDefault="007B75C0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61DAAE" wp14:editId="2BD525BE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979805</wp:posOffset>
                      </wp:positionV>
                      <wp:extent cx="400050" cy="96901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969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32436" w14:textId="77777777" w:rsidR="001159B8" w:rsidRPr="004A2E82" w:rsidRDefault="001159B8" w:rsidP="004A2E82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1D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4.75pt;margin-top:77.15pt;width:31.5pt;height:7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" filled="f" stroked="f">
                      <v:textbox style="layout-flow:vertical">
                        <w:txbxContent>
                          <w:p w14:paraId="3AC32436" w14:textId="77777777" w:rsidR="001159B8" w:rsidRPr="004A2E82" w:rsidRDefault="001159B8" w:rsidP="004A2E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8905EB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B4EC8D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E3B172" w14:textId="77777777" w:rsidR="000A0E28" w:rsidRDefault="000A0E28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1B1C2F" w14:textId="77777777" w:rsidR="00424320" w:rsidRDefault="00424320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1512A3" w14:textId="77777777" w:rsidR="00424320" w:rsidRDefault="00424320" w:rsidP="00FA509D">
            <w:pPr>
              <w:suppressAutoHyphens/>
              <w:kinsoku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78CFB6" w14:textId="77777777" w:rsidR="000A0E28" w:rsidRDefault="000A0E28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C51A16" w14:textId="77777777" w:rsidR="000A0E28" w:rsidRDefault="000A0E28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8694D5" w14:textId="77777777" w:rsidR="000A0E28" w:rsidRDefault="000A0E28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08A8AF" w14:textId="77777777" w:rsidR="000A0E28" w:rsidRDefault="000A0E28" w:rsidP="00FA509D">
            <w:pPr>
              <w:suppressAutoHyphens/>
              <w:kinsoku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D245C11" w14:textId="77777777" w:rsidR="000A0E28" w:rsidRPr="00F9177D" w:rsidRDefault="000A0E28">
      <w:pPr>
        <w:ind w:left="630" w:hanging="628"/>
        <w:rPr>
          <w:sz w:val="22"/>
          <w:szCs w:val="22"/>
        </w:rPr>
      </w:pPr>
      <w:r>
        <w:rPr>
          <w:rFonts w:hint="eastAsia"/>
        </w:rPr>
        <w:t>（</w:t>
      </w:r>
      <w:r w:rsidRPr="00F9177D">
        <w:rPr>
          <w:rFonts w:hint="eastAsia"/>
          <w:sz w:val="22"/>
          <w:szCs w:val="22"/>
        </w:rPr>
        <w:t>注１）対象となる取得財産等は、</w:t>
      </w:r>
      <w:r w:rsidR="00885CD1" w:rsidRPr="00F9177D">
        <w:rPr>
          <w:rFonts w:hint="eastAsia"/>
          <w:sz w:val="22"/>
          <w:szCs w:val="22"/>
        </w:rPr>
        <w:t>使用可能期間が</w:t>
      </w:r>
      <w:r w:rsidR="00C719A0">
        <w:rPr>
          <w:rFonts w:hint="eastAsia"/>
          <w:sz w:val="22"/>
          <w:szCs w:val="22"/>
        </w:rPr>
        <w:t>１</w:t>
      </w:r>
      <w:r w:rsidR="00885CD1" w:rsidRPr="00F9177D">
        <w:rPr>
          <w:rFonts w:hint="eastAsia"/>
          <w:sz w:val="22"/>
          <w:szCs w:val="22"/>
        </w:rPr>
        <w:t>年以上のもの又は取得価額が</w:t>
      </w:r>
      <w:r w:rsidR="004C312B" w:rsidRPr="00F9177D">
        <w:rPr>
          <w:rFonts w:hint="eastAsia"/>
          <w:sz w:val="22"/>
          <w:szCs w:val="22"/>
        </w:rPr>
        <w:t>お</w:t>
      </w:r>
      <w:r w:rsidR="004C312B" w:rsidRPr="000B159F">
        <w:rPr>
          <w:rFonts w:hAnsi="ＭＳ 明朝" w:hint="eastAsia"/>
          <w:sz w:val="22"/>
          <w:szCs w:val="22"/>
        </w:rPr>
        <w:t>おむね</w:t>
      </w:r>
      <w:r w:rsidR="00C719A0">
        <w:rPr>
          <w:rFonts w:hAnsi="ＭＳ 明朝" w:hint="eastAsia"/>
          <w:sz w:val="22"/>
          <w:szCs w:val="22"/>
        </w:rPr>
        <w:t>３</w:t>
      </w:r>
      <w:r w:rsidR="00885CD1" w:rsidRPr="000B159F">
        <w:rPr>
          <w:rFonts w:hAnsi="ＭＳ 明朝" w:hint="eastAsia"/>
          <w:sz w:val="22"/>
          <w:szCs w:val="22"/>
        </w:rPr>
        <w:t>万円</w:t>
      </w:r>
      <w:r w:rsidR="00C719A0">
        <w:rPr>
          <w:rFonts w:hAnsi="ＭＳ 明朝"/>
          <w:sz w:val="22"/>
          <w:szCs w:val="22"/>
        </w:rPr>
        <w:t>(</w:t>
      </w:r>
      <w:r w:rsidR="00885CD1" w:rsidRPr="000B159F">
        <w:rPr>
          <w:rFonts w:hAnsi="ＭＳ 明朝" w:hint="eastAsia"/>
          <w:sz w:val="22"/>
          <w:szCs w:val="22"/>
        </w:rPr>
        <w:t>消費税抜き</w:t>
      </w:r>
      <w:r w:rsidR="00C719A0">
        <w:rPr>
          <w:rFonts w:hAnsi="ＭＳ 明朝"/>
          <w:sz w:val="22"/>
          <w:szCs w:val="22"/>
        </w:rPr>
        <w:t>)</w:t>
      </w:r>
      <w:r w:rsidR="00885CD1" w:rsidRPr="000B159F">
        <w:rPr>
          <w:rFonts w:hAnsi="ＭＳ 明朝" w:hint="eastAsia"/>
          <w:sz w:val="22"/>
          <w:szCs w:val="22"/>
        </w:rPr>
        <w:t>以上</w:t>
      </w:r>
      <w:r w:rsidRPr="000B159F">
        <w:rPr>
          <w:rFonts w:hAnsi="ＭＳ 明朝" w:hint="eastAsia"/>
          <w:sz w:val="22"/>
          <w:szCs w:val="22"/>
        </w:rPr>
        <w:t>の財産とする。</w:t>
      </w:r>
    </w:p>
    <w:p w14:paraId="76ECFE98" w14:textId="77777777" w:rsidR="000A0E28" w:rsidRPr="00F9177D" w:rsidRDefault="000A0E28">
      <w:pPr>
        <w:ind w:left="630" w:hanging="628"/>
        <w:rPr>
          <w:sz w:val="22"/>
          <w:szCs w:val="22"/>
        </w:rPr>
      </w:pPr>
      <w:r w:rsidRPr="00F9177D">
        <w:rPr>
          <w:rFonts w:hint="eastAsia"/>
          <w:sz w:val="22"/>
          <w:szCs w:val="22"/>
        </w:rPr>
        <w:t>（注２）財産名の区分は、</w:t>
      </w:r>
      <w:r w:rsidR="00C719A0">
        <w:rPr>
          <w:sz w:val="22"/>
          <w:szCs w:val="22"/>
        </w:rPr>
        <w:t>(</w:t>
      </w:r>
      <w:r w:rsidR="007927B2" w:rsidRPr="00F9177D">
        <w:rPr>
          <w:rFonts w:hint="eastAsia"/>
          <w:sz w:val="22"/>
          <w:szCs w:val="22"/>
        </w:rPr>
        <w:t>イ</w:t>
      </w:r>
      <w:r w:rsidR="00C719A0">
        <w:rPr>
          <w:sz w:val="22"/>
          <w:szCs w:val="22"/>
        </w:rPr>
        <w:t>)</w:t>
      </w:r>
      <w:r w:rsidR="00C719A0">
        <w:rPr>
          <w:rFonts w:hint="eastAsia"/>
          <w:sz w:val="22"/>
          <w:szCs w:val="22"/>
        </w:rPr>
        <w:t xml:space="preserve">　</w:t>
      </w:r>
      <w:r w:rsidRPr="00F9177D">
        <w:rPr>
          <w:rFonts w:hint="eastAsia"/>
          <w:sz w:val="22"/>
          <w:szCs w:val="22"/>
        </w:rPr>
        <w:t>構築物</w:t>
      </w:r>
      <w:r w:rsidR="00C719A0" w:rsidRPr="00C719A0">
        <w:rPr>
          <w:rFonts w:hint="eastAsia"/>
          <w:color w:val="0000FF"/>
          <w:sz w:val="22"/>
          <w:szCs w:val="22"/>
        </w:rPr>
        <w:t>、</w:t>
      </w:r>
      <w:r w:rsidR="00C719A0">
        <w:rPr>
          <w:sz w:val="22"/>
          <w:szCs w:val="22"/>
        </w:rPr>
        <w:t>(</w:t>
      </w:r>
      <w:r w:rsidR="007927B2" w:rsidRPr="00F9177D">
        <w:rPr>
          <w:rFonts w:hint="eastAsia"/>
          <w:sz w:val="22"/>
          <w:szCs w:val="22"/>
        </w:rPr>
        <w:t>ロ</w:t>
      </w:r>
      <w:r w:rsidR="00C719A0">
        <w:rPr>
          <w:sz w:val="22"/>
          <w:szCs w:val="22"/>
        </w:rPr>
        <w:t>)</w:t>
      </w:r>
      <w:r w:rsidR="00C719A0">
        <w:rPr>
          <w:rFonts w:hint="eastAsia"/>
          <w:sz w:val="22"/>
          <w:szCs w:val="22"/>
        </w:rPr>
        <w:t xml:space="preserve">　</w:t>
      </w:r>
      <w:r w:rsidRPr="00F9177D">
        <w:rPr>
          <w:rFonts w:hint="eastAsia"/>
          <w:sz w:val="22"/>
          <w:szCs w:val="22"/>
        </w:rPr>
        <w:t>機械装置・工具器具</w:t>
      </w:r>
      <w:r w:rsidR="00C719A0" w:rsidRPr="00C719A0">
        <w:rPr>
          <w:rFonts w:hint="eastAsia"/>
          <w:color w:val="0000FF"/>
          <w:sz w:val="22"/>
          <w:szCs w:val="22"/>
        </w:rPr>
        <w:t>、</w:t>
      </w:r>
      <w:r w:rsidR="00C719A0">
        <w:rPr>
          <w:sz w:val="22"/>
          <w:szCs w:val="22"/>
        </w:rPr>
        <w:t>(</w:t>
      </w:r>
      <w:r w:rsidR="007927B2" w:rsidRPr="00F9177D">
        <w:rPr>
          <w:rFonts w:hint="eastAsia"/>
          <w:sz w:val="22"/>
          <w:szCs w:val="22"/>
        </w:rPr>
        <w:t>ハ</w:t>
      </w:r>
      <w:r w:rsidR="00C719A0">
        <w:rPr>
          <w:sz w:val="22"/>
          <w:szCs w:val="22"/>
        </w:rPr>
        <w:t>)</w:t>
      </w:r>
      <w:r w:rsidR="00C719A0">
        <w:rPr>
          <w:rFonts w:hint="eastAsia"/>
          <w:sz w:val="22"/>
          <w:szCs w:val="22"/>
        </w:rPr>
        <w:t xml:space="preserve">　</w:t>
      </w:r>
      <w:r w:rsidR="00885CD1" w:rsidRPr="00F9177D">
        <w:rPr>
          <w:rFonts w:hint="eastAsia"/>
          <w:sz w:val="22"/>
          <w:szCs w:val="22"/>
        </w:rPr>
        <w:t>器具備品</w:t>
      </w:r>
      <w:r w:rsidR="00C719A0" w:rsidRPr="00C719A0">
        <w:rPr>
          <w:rFonts w:hint="eastAsia"/>
          <w:color w:val="0000FF"/>
          <w:sz w:val="22"/>
          <w:szCs w:val="22"/>
        </w:rPr>
        <w:t>、</w:t>
      </w:r>
      <w:r w:rsidR="00C719A0">
        <w:rPr>
          <w:sz w:val="22"/>
          <w:szCs w:val="22"/>
        </w:rPr>
        <w:t>(</w:t>
      </w:r>
      <w:r w:rsidR="00885CD1" w:rsidRPr="00F9177D">
        <w:rPr>
          <w:rFonts w:hint="eastAsia"/>
          <w:sz w:val="22"/>
          <w:szCs w:val="22"/>
        </w:rPr>
        <w:t>ニ</w:t>
      </w:r>
      <w:r w:rsidR="00C719A0">
        <w:rPr>
          <w:sz w:val="22"/>
          <w:szCs w:val="22"/>
        </w:rPr>
        <w:t>)</w:t>
      </w:r>
      <w:r w:rsidR="00C719A0">
        <w:rPr>
          <w:rFonts w:hint="eastAsia"/>
          <w:sz w:val="22"/>
          <w:szCs w:val="22"/>
        </w:rPr>
        <w:t xml:space="preserve">　</w:t>
      </w:r>
      <w:r w:rsidRPr="00F9177D">
        <w:rPr>
          <w:rFonts w:hint="eastAsia"/>
          <w:sz w:val="22"/>
          <w:szCs w:val="22"/>
        </w:rPr>
        <w:t>その他</w:t>
      </w:r>
    </w:p>
    <w:p w14:paraId="7CF00853" w14:textId="77777777" w:rsidR="000A0E28" w:rsidRPr="00F9177D" w:rsidRDefault="000A0E28">
      <w:pPr>
        <w:ind w:left="630" w:hanging="628"/>
        <w:rPr>
          <w:sz w:val="22"/>
          <w:szCs w:val="22"/>
        </w:rPr>
      </w:pPr>
      <w:r w:rsidRPr="00F9177D">
        <w:rPr>
          <w:rFonts w:hint="eastAsia"/>
          <w:sz w:val="22"/>
          <w:szCs w:val="22"/>
        </w:rPr>
        <w:t>（注３）数量は、同一規格等であれば一括して記入して差し支えない。単価が異なる場合は、分割して記入すること。</w:t>
      </w:r>
    </w:p>
    <w:p w14:paraId="1F7C42C7" w14:textId="77777777" w:rsidR="000A0E28" w:rsidRPr="00F9177D" w:rsidRDefault="000A0E28">
      <w:pPr>
        <w:rPr>
          <w:sz w:val="22"/>
          <w:szCs w:val="22"/>
        </w:rPr>
      </w:pPr>
      <w:r w:rsidRPr="00F9177D">
        <w:rPr>
          <w:rFonts w:hint="eastAsia"/>
          <w:sz w:val="22"/>
          <w:szCs w:val="22"/>
        </w:rPr>
        <w:t>（注４）取得年月日は、検収年月日を記入すること。</w:t>
      </w:r>
    </w:p>
    <w:p w14:paraId="7D1A920C" w14:textId="77777777" w:rsidR="000A0E28" w:rsidRPr="00F9177D" w:rsidRDefault="000A0E28">
      <w:pPr>
        <w:rPr>
          <w:sz w:val="22"/>
          <w:szCs w:val="22"/>
        </w:rPr>
      </w:pPr>
      <w:r w:rsidRPr="00F9177D">
        <w:rPr>
          <w:rFonts w:hint="eastAsia"/>
          <w:sz w:val="22"/>
          <w:szCs w:val="22"/>
        </w:rPr>
        <w:t>（注５）用紙のサイズは、</w:t>
      </w:r>
      <w:r w:rsidR="007B1098">
        <w:rPr>
          <w:rFonts w:hint="eastAsia"/>
          <w:sz w:val="22"/>
          <w:szCs w:val="22"/>
        </w:rPr>
        <w:t>日本産業規格</w:t>
      </w:r>
      <w:r w:rsidRPr="00495992">
        <w:rPr>
          <w:rFonts w:hint="eastAsia"/>
          <w:sz w:val="22"/>
          <w:szCs w:val="22"/>
        </w:rPr>
        <w:t>Ａ４</w:t>
      </w:r>
      <w:r w:rsidR="00C719A0" w:rsidRPr="00495992">
        <w:rPr>
          <w:rFonts w:hint="eastAsia"/>
          <w:sz w:val="22"/>
          <w:szCs w:val="22"/>
        </w:rPr>
        <w:t>版</w:t>
      </w:r>
      <w:r w:rsidRPr="00495992">
        <w:rPr>
          <w:rFonts w:hint="eastAsia"/>
          <w:sz w:val="22"/>
          <w:szCs w:val="22"/>
        </w:rPr>
        <w:t>と</w:t>
      </w:r>
      <w:r w:rsidRPr="00F9177D">
        <w:rPr>
          <w:rFonts w:hint="eastAsia"/>
          <w:sz w:val="22"/>
          <w:szCs w:val="22"/>
        </w:rPr>
        <w:t>する。</w:t>
      </w:r>
    </w:p>
    <w:sectPr w:rsidR="000A0E28" w:rsidRPr="00F9177D" w:rsidSect="004F085A">
      <w:headerReference w:type="default" r:id="rId7"/>
      <w:footerReference w:type="even" r:id="rId8"/>
      <w:footerReference w:type="default" r:id="rId9"/>
      <w:pgSz w:w="16838" w:h="11906" w:orient="landscape" w:code="9"/>
      <w:pgMar w:top="584" w:right="771" w:bottom="675" w:left="525" w:header="454" w:footer="454" w:gutter="0"/>
      <w:pgNumType w:start="39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6450" w14:textId="77777777" w:rsidR="001168D7" w:rsidRDefault="001168D7">
      <w:r>
        <w:separator/>
      </w:r>
    </w:p>
  </w:endnote>
  <w:endnote w:type="continuationSeparator" w:id="0">
    <w:p w14:paraId="7B9BA415" w14:textId="77777777" w:rsidR="001168D7" w:rsidRDefault="001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4029" w14:textId="77777777" w:rsidR="001159B8" w:rsidRDefault="001159B8">
    <w:pPr>
      <w:pStyle w:val="a7"/>
      <w:framePr w:wrap="around" w:vAnchor="page" w:hAnchor="page" w:y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9C4C3A" w14:textId="77777777" w:rsidR="001159B8" w:rsidRDefault="001159B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0ECE" w14:textId="77777777" w:rsidR="001159B8" w:rsidRDefault="001159B8">
    <w:pPr>
      <w:pStyle w:val="a7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15B6" w14:textId="77777777" w:rsidR="001168D7" w:rsidRDefault="001168D7">
      <w:r>
        <w:separator/>
      </w:r>
    </w:p>
  </w:footnote>
  <w:footnote w:type="continuationSeparator" w:id="0">
    <w:p w14:paraId="3389B57B" w14:textId="77777777" w:rsidR="001168D7" w:rsidRDefault="0011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2739" w14:textId="77777777" w:rsidR="001159B8" w:rsidRDefault="001159B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D05"/>
    <w:multiLevelType w:val="hybridMultilevel"/>
    <w:tmpl w:val="FFFFFFFF"/>
    <w:lvl w:ilvl="0" w:tplc="DA44F5C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3190C2D"/>
    <w:multiLevelType w:val="hybridMultilevel"/>
    <w:tmpl w:val="FFFFFFFF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6970DA"/>
    <w:multiLevelType w:val="hybridMultilevel"/>
    <w:tmpl w:val="FFFFFFFF"/>
    <w:lvl w:ilvl="0" w:tplc="94F624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613DFB"/>
    <w:multiLevelType w:val="hybridMultilevel"/>
    <w:tmpl w:val="FFFFFFFF"/>
    <w:lvl w:ilvl="0" w:tplc="FCD03E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8C650A"/>
    <w:multiLevelType w:val="hybridMultilevel"/>
    <w:tmpl w:val="FFFFFFFF"/>
    <w:lvl w:ilvl="0" w:tplc="58DC6B86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5" w15:restartNumberingAfterBreak="0">
    <w:nsid w:val="15341B07"/>
    <w:multiLevelType w:val="hybridMultilevel"/>
    <w:tmpl w:val="FFFFFFFF"/>
    <w:lvl w:ilvl="0" w:tplc="71E604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30715"/>
    <w:multiLevelType w:val="hybridMultilevel"/>
    <w:tmpl w:val="FFFFFFFF"/>
    <w:lvl w:ilvl="0" w:tplc="C2CCB48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FC6C25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AA444E8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9" w15:restartNumberingAfterBreak="0">
    <w:nsid w:val="2AF649F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0" w15:restartNumberingAfterBreak="0">
    <w:nsid w:val="2F8114A0"/>
    <w:multiLevelType w:val="hybridMultilevel"/>
    <w:tmpl w:val="FFFFFFFF"/>
    <w:lvl w:ilvl="0" w:tplc="D0A85CB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371975"/>
    <w:multiLevelType w:val="hybridMultilevel"/>
    <w:tmpl w:val="FFFFFFFF"/>
    <w:lvl w:ilvl="0" w:tplc="875E9D60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32E75C9"/>
    <w:multiLevelType w:val="hybridMultilevel"/>
    <w:tmpl w:val="FFFFFFFF"/>
    <w:lvl w:ilvl="0" w:tplc="39525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880846"/>
    <w:multiLevelType w:val="hybridMultilevel"/>
    <w:tmpl w:val="FFFFFFFF"/>
    <w:lvl w:ilvl="0" w:tplc="42FAD4E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EFA12FA"/>
    <w:multiLevelType w:val="hybridMultilevel"/>
    <w:tmpl w:val="FFFFFFFF"/>
    <w:lvl w:ilvl="0" w:tplc="3B90690A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5" w15:restartNumberingAfterBreak="0">
    <w:nsid w:val="531B76E1"/>
    <w:multiLevelType w:val="hybridMultilevel"/>
    <w:tmpl w:val="FFFFFFFF"/>
    <w:lvl w:ilvl="0" w:tplc="D04ED1B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5D026F10"/>
    <w:multiLevelType w:val="singleLevel"/>
    <w:tmpl w:val="FFFFFFFF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62E528A0"/>
    <w:multiLevelType w:val="hybridMultilevel"/>
    <w:tmpl w:val="FFFFFFFF"/>
    <w:lvl w:ilvl="0" w:tplc="2FEE4D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8813BB"/>
    <w:multiLevelType w:val="hybridMultilevel"/>
    <w:tmpl w:val="FFFFFFFF"/>
    <w:lvl w:ilvl="0" w:tplc="670A41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01071146">
    <w:abstractNumId w:val="9"/>
  </w:num>
  <w:num w:numId="2" w16cid:durableId="2134517982">
    <w:abstractNumId w:val="8"/>
  </w:num>
  <w:num w:numId="3" w16cid:durableId="2085301775">
    <w:abstractNumId w:val="16"/>
  </w:num>
  <w:num w:numId="4" w16cid:durableId="1143548763">
    <w:abstractNumId w:val="7"/>
  </w:num>
  <w:num w:numId="5" w16cid:durableId="2097361648">
    <w:abstractNumId w:val="1"/>
  </w:num>
  <w:num w:numId="6" w16cid:durableId="1312321034">
    <w:abstractNumId w:val="13"/>
  </w:num>
  <w:num w:numId="7" w16cid:durableId="1082725360">
    <w:abstractNumId w:val="0"/>
  </w:num>
  <w:num w:numId="8" w16cid:durableId="22171303">
    <w:abstractNumId w:val="5"/>
  </w:num>
  <w:num w:numId="9" w16cid:durableId="715081271">
    <w:abstractNumId w:val="15"/>
  </w:num>
  <w:num w:numId="10" w16cid:durableId="2076318548">
    <w:abstractNumId w:val="12"/>
  </w:num>
  <w:num w:numId="11" w16cid:durableId="365105160">
    <w:abstractNumId w:val="3"/>
  </w:num>
  <w:num w:numId="12" w16cid:durableId="593439855">
    <w:abstractNumId w:val="11"/>
  </w:num>
  <w:num w:numId="13" w16cid:durableId="1470587072">
    <w:abstractNumId w:val="17"/>
  </w:num>
  <w:num w:numId="14" w16cid:durableId="1925062908">
    <w:abstractNumId w:val="6"/>
  </w:num>
  <w:num w:numId="15" w16cid:durableId="260991231">
    <w:abstractNumId w:val="2"/>
  </w:num>
  <w:num w:numId="16" w16cid:durableId="1200704636">
    <w:abstractNumId w:val="10"/>
  </w:num>
  <w:num w:numId="17" w16cid:durableId="145439900">
    <w:abstractNumId w:val="4"/>
  </w:num>
  <w:num w:numId="18" w16cid:durableId="1644113976">
    <w:abstractNumId w:val="18"/>
  </w:num>
  <w:num w:numId="19" w16cid:durableId="564292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63"/>
    <w:rsid w:val="00015ABA"/>
    <w:rsid w:val="000276BF"/>
    <w:rsid w:val="00044C01"/>
    <w:rsid w:val="00075948"/>
    <w:rsid w:val="00081F7B"/>
    <w:rsid w:val="00094858"/>
    <w:rsid w:val="000A0E28"/>
    <w:rsid w:val="000B159F"/>
    <w:rsid w:val="000F1D2C"/>
    <w:rsid w:val="001159B8"/>
    <w:rsid w:val="001168D7"/>
    <w:rsid w:val="00153165"/>
    <w:rsid w:val="00215A3F"/>
    <w:rsid w:val="00235E3A"/>
    <w:rsid w:val="00240C17"/>
    <w:rsid w:val="00251F11"/>
    <w:rsid w:val="00260040"/>
    <w:rsid w:val="00273F27"/>
    <w:rsid w:val="002D6F17"/>
    <w:rsid w:val="003060A8"/>
    <w:rsid w:val="00372CBF"/>
    <w:rsid w:val="003C4E74"/>
    <w:rsid w:val="00424320"/>
    <w:rsid w:val="004653DE"/>
    <w:rsid w:val="004860B1"/>
    <w:rsid w:val="00495992"/>
    <w:rsid w:val="004A2E82"/>
    <w:rsid w:val="004A774C"/>
    <w:rsid w:val="004C312B"/>
    <w:rsid w:val="004F085A"/>
    <w:rsid w:val="004F7419"/>
    <w:rsid w:val="00512DC9"/>
    <w:rsid w:val="005504E4"/>
    <w:rsid w:val="00593BF4"/>
    <w:rsid w:val="0059552B"/>
    <w:rsid w:val="005A33F6"/>
    <w:rsid w:val="005B6141"/>
    <w:rsid w:val="00606CC5"/>
    <w:rsid w:val="006358AD"/>
    <w:rsid w:val="006A24A3"/>
    <w:rsid w:val="006B5188"/>
    <w:rsid w:val="00722F56"/>
    <w:rsid w:val="00746A11"/>
    <w:rsid w:val="007927B2"/>
    <w:rsid w:val="007B1098"/>
    <w:rsid w:val="007B75C0"/>
    <w:rsid w:val="007C5DFA"/>
    <w:rsid w:val="00826315"/>
    <w:rsid w:val="00885CD1"/>
    <w:rsid w:val="008954C0"/>
    <w:rsid w:val="008B2EF1"/>
    <w:rsid w:val="008D1063"/>
    <w:rsid w:val="008E0481"/>
    <w:rsid w:val="009442FC"/>
    <w:rsid w:val="009502EE"/>
    <w:rsid w:val="00960BA5"/>
    <w:rsid w:val="009646DD"/>
    <w:rsid w:val="00992221"/>
    <w:rsid w:val="009D05CB"/>
    <w:rsid w:val="009F61E4"/>
    <w:rsid w:val="00A41AA8"/>
    <w:rsid w:val="00A454FA"/>
    <w:rsid w:val="00A53B12"/>
    <w:rsid w:val="00A70CF7"/>
    <w:rsid w:val="00AA0722"/>
    <w:rsid w:val="00AB1448"/>
    <w:rsid w:val="00AC626B"/>
    <w:rsid w:val="00B03747"/>
    <w:rsid w:val="00B10E5C"/>
    <w:rsid w:val="00B22B53"/>
    <w:rsid w:val="00B22DA6"/>
    <w:rsid w:val="00B41EAD"/>
    <w:rsid w:val="00B6506E"/>
    <w:rsid w:val="00B95369"/>
    <w:rsid w:val="00BB7A96"/>
    <w:rsid w:val="00BD2EF4"/>
    <w:rsid w:val="00BD738A"/>
    <w:rsid w:val="00BE23F6"/>
    <w:rsid w:val="00BF4D4D"/>
    <w:rsid w:val="00C15E4C"/>
    <w:rsid w:val="00C43380"/>
    <w:rsid w:val="00C55AE9"/>
    <w:rsid w:val="00C719A0"/>
    <w:rsid w:val="00CB5BF4"/>
    <w:rsid w:val="00CD54AC"/>
    <w:rsid w:val="00D02C95"/>
    <w:rsid w:val="00D12AA9"/>
    <w:rsid w:val="00DC365C"/>
    <w:rsid w:val="00E31672"/>
    <w:rsid w:val="00E375F2"/>
    <w:rsid w:val="00F661F6"/>
    <w:rsid w:val="00F8275A"/>
    <w:rsid w:val="00F9177D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6BC32"/>
  <w14:defaultImageDpi w14:val="0"/>
  <w15:docId w15:val="{2E8FEE7D-B8F0-404D-AF0A-BFCB3D8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Pr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spacing w:line="236" w:lineRule="exact"/>
      <w:ind w:left="954" w:hanging="954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60" w:lineRule="atLeast"/>
      <w:ind w:left="215" w:hanging="215"/>
    </w:pPr>
    <w:rPr>
      <w:color w:val="00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pPr>
      <w:spacing w:line="242" w:lineRule="exact"/>
    </w:pPr>
    <w:rPr>
      <w:color w:val="000000"/>
      <w:u w:val="single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1">
    <w:name w:val="Body Text 2"/>
    <w:basedOn w:val="a"/>
    <w:link w:val="22"/>
    <w:uiPriority w:val="99"/>
    <w:semiHidden/>
    <w:rPr>
      <w:color w:val="000000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085A"/>
    <w:rPr>
      <w:rFonts w:ascii="ＭＳ 明朝" w:hAnsi="Times New Roman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F085A"/>
    <w:rPr>
      <w:rFonts w:ascii="ＭＳ 明朝" w:hAnsi="Times New Roman" w:cs="Times New Roman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styleId="af0">
    <w:name w:val="Block Text"/>
    <w:basedOn w:val="a"/>
    <w:uiPriority w:val="99"/>
    <w:semiHidden/>
    <w:pPr>
      <w:spacing w:beforeLines="50" w:before="120"/>
      <w:ind w:left="432" w:rightChars="53" w:right="111" w:hanging="216"/>
    </w:pPr>
  </w:style>
  <w:style w:type="paragraph" w:styleId="31">
    <w:name w:val="Body Text 3"/>
    <w:basedOn w:val="a"/>
    <w:link w:val="32"/>
    <w:uiPriority w:val="99"/>
    <w:semiHidden/>
    <w:rPr>
      <w:rFonts w:ascii="ＭＳ ゴシック" w:eastAsia="ＭＳ ゴシック"/>
      <w:sz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D2EF4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BD2EF4"/>
  </w:style>
  <w:style w:type="character" w:customStyle="1" w:styleId="af3">
    <w:name w:val="コメント文字列 (文字)"/>
    <w:basedOn w:val="a0"/>
    <w:link w:val="af2"/>
    <w:uiPriority w:val="99"/>
    <w:semiHidden/>
    <w:locked/>
    <w:rsid w:val="00BD2EF4"/>
    <w:rPr>
      <w:rFonts w:ascii="ＭＳ 明朝" w:hAnsi="Times New Roman" w:cs="Times New Roman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2EF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BD2EF4"/>
    <w:rPr>
      <w:rFonts w:ascii="ＭＳ 明朝" w:hAnsi="Times New Roman" w:cs="Times New Roman"/>
      <w:b/>
      <w:sz w:val="21"/>
    </w:rPr>
  </w:style>
  <w:style w:type="paragraph" w:styleId="af6">
    <w:name w:val="Balloon Text"/>
    <w:basedOn w:val="a"/>
    <w:link w:val="af7"/>
    <w:uiPriority w:val="99"/>
    <w:semiHidden/>
    <w:unhideWhenUsed/>
    <w:rsid w:val="00BD2EF4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BD2EF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METI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V助成金交付関係様式(1999/2/19)</dc:title>
  <dc:subject/>
  <dc:creator>佐藤裕子</dc:creator>
  <cp:keywords/>
  <dc:description/>
  <cp:lastModifiedBy>鈴木 俊幸</cp:lastModifiedBy>
  <cp:revision>2</cp:revision>
  <cp:lastPrinted>2023-03-21T00:20:00Z</cp:lastPrinted>
  <dcterms:created xsi:type="dcterms:W3CDTF">2024-03-26T03:02:00Z</dcterms:created>
  <dcterms:modified xsi:type="dcterms:W3CDTF">2024-03-26T03:02:00Z</dcterms:modified>
</cp:coreProperties>
</file>