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0102" w14:textId="77777777" w:rsidR="00B94C96" w:rsidRDefault="00B94C96" w:rsidP="00F312A4">
      <w:pPr>
        <w:ind w:leftChars="495" w:left="1136" w:rightChars="494" w:right="1134"/>
        <w:jc w:val="center"/>
        <w:rPr>
          <w:rFonts w:ascii="ＭＳ 明朝" w:hAnsi="ＭＳ 明朝"/>
          <w:szCs w:val="21"/>
        </w:rPr>
      </w:pPr>
      <w:r w:rsidRPr="00B94C96">
        <w:rPr>
          <w:rFonts w:ascii="ＭＳ 明朝" w:hAnsi="ＭＳ 明朝" w:hint="eastAsia"/>
          <w:kern w:val="0"/>
          <w:szCs w:val="21"/>
        </w:rPr>
        <w:t>会津美里町第10期介護保険事業計画等</w:t>
      </w:r>
      <w:r w:rsidRPr="00B94C96">
        <w:rPr>
          <w:rFonts w:ascii="ＭＳ 明朝" w:hAnsi="ＭＳ 明朝" w:hint="eastAsia"/>
          <w:szCs w:val="21"/>
        </w:rPr>
        <w:t>アンケート</w:t>
      </w:r>
    </w:p>
    <w:p w14:paraId="28EC6163" w14:textId="17365037" w:rsidR="00833D38" w:rsidRPr="00B94C96" w:rsidRDefault="00B94C96" w:rsidP="00B94C96">
      <w:pPr>
        <w:ind w:leftChars="990" w:left="2272" w:rightChars="494" w:right="1134"/>
        <w:rPr>
          <w:rFonts w:ascii="ＭＳ 明朝" w:hAnsi="ＭＳ 明朝"/>
          <w:kern w:val="0"/>
          <w:szCs w:val="21"/>
        </w:rPr>
      </w:pPr>
      <w:r w:rsidRPr="00B94C96">
        <w:rPr>
          <w:rFonts w:ascii="ＭＳ 明朝" w:hAnsi="ＭＳ 明朝" w:hint="eastAsia"/>
          <w:szCs w:val="21"/>
        </w:rPr>
        <w:t>調査集計分析業務</w:t>
      </w:r>
      <w:r w:rsidR="00FE3626" w:rsidRPr="00B94C96">
        <w:rPr>
          <w:rFonts w:asciiTheme="minorEastAsia" w:eastAsiaTheme="minorEastAsia" w:hAnsiTheme="minorEastAsia" w:hint="eastAsia"/>
          <w:szCs w:val="21"/>
        </w:rPr>
        <w:t>委託</w:t>
      </w:r>
      <w:r w:rsidR="00833D38" w:rsidRPr="00B94C96">
        <w:rPr>
          <w:rFonts w:asciiTheme="minorEastAsia" w:eastAsiaTheme="minorEastAsia" w:hAnsiTheme="minorEastAsia" w:hint="eastAsia"/>
          <w:szCs w:val="21"/>
        </w:rPr>
        <w:t xml:space="preserve">　仕様書</w:t>
      </w:r>
    </w:p>
    <w:p w14:paraId="0F60DF05" w14:textId="77777777" w:rsidR="00833D38" w:rsidRPr="005F619F" w:rsidRDefault="00833D38" w:rsidP="00833D38">
      <w:pPr>
        <w:rPr>
          <w:rFonts w:asciiTheme="minorEastAsia" w:eastAsiaTheme="minorEastAsia" w:hAnsiTheme="minorEastAsia"/>
          <w:szCs w:val="21"/>
        </w:rPr>
      </w:pPr>
    </w:p>
    <w:p w14:paraId="1258844F" w14:textId="77777777" w:rsidR="00833D38" w:rsidRPr="003A475A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１．業務名</w:t>
      </w:r>
    </w:p>
    <w:p w14:paraId="68D874BB" w14:textId="56F4E6B6" w:rsidR="00833D38" w:rsidRPr="003A475A" w:rsidRDefault="005F619F" w:rsidP="00352F47">
      <w:pPr>
        <w:ind w:firstLineChars="200" w:firstLine="479"/>
        <w:jc w:val="left"/>
        <w:rPr>
          <w:rFonts w:asciiTheme="minorEastAsia" w:eastAsiaTheme="minorEastAsia" w:hAnsiTheme="minorEastAsia"/>
          <w:szCs w:val="21"/>
        </w:rPr>
      </w:pPr>
      <w:bookmarkStart w:id="0" w:name="_Hlk197615836"/>
      <w:r w:rsidRPr="005F619F">
        <w:rPr>
          <w:rFonts w:ascii="ＭＳ 明朝" w:hAnsi="ＭＳ 明朝" w:hint="eastAsia"/>
          <w:kern w:val="0"/>
          <w:sz w:val="22"/>
          <w:szCs w:val="22"/>
        </w:rPr>
        <w:t>会津美里町第</w:t>
      </w:r>
      <w:r w:rsidR="00191420">
        <w:rPr>
          <w:rFonts w:ascii="ＭＳ 明朝" w:hAnsi="ＭＳ 明朝" w:hint="eastAsia"/>
          <w:kern w:val="0"/>
          <w:sz w:val="22"/>
          <w:szCs w:val="22"/>
        </w:rPr>
        <w:t>10</w:t>
      </w:r>
      <w:r w:rsidRPr="005F619F">
        <w:rPr>
          <w:rFonts w:ascii="ＭＳ 明朝" w:hAnsi="ＭＳ 明朝" w:hint="eastAsia"/>
          <w:kern w:val="0"/>
          <w:sz w:val="22"/>
          <w:szCs w:val="22"/>
        </w:rPr>
        <w:t>期介護保険事業計画</w:t>
      </w:r>
      <w:r w:rsidR="00191420">
        <w:rPr>
          <w:rFonts w:ascii="ＭＳ 明朝" w:hAnsi="ＭＳ 明朝" w:hint="eastAsia"/>
          <w:kern w:val="0"/>
          <w:sz w:val="22"/>
          <w:szCs w:val="22"/>
        </w:rPr>
        <w:t>等</w:t>
      </w:r>
      <w:r w:rsidRPr="003A475A">
        <w:rPr>
          <w:rFonts w:asciiTheme="minorEastAsia" w:eastAsiaTheme="minorEastAsia" w:hAnsiTheme="minorEastAsia" w:hint="eastAsia"/>
          <w:szCs w:val="21"/>
        </w:rPr>
        <w:t>アンケート調査集計分析業務</w:t>
      </w:r>
      <w:bookmarkEnd w:id="0"/>
    </w:p>
    <w:p w14:paraId="53032650" w14:textId="77777777" w:rsidR="00833D38" w:rsidRPr="00352F47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</w:p>
    <w:p w14:paraId="3AE1B8FC" w14:textId="77777777" w:rsidR="00833D38" w:rsidRPr="003A475A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２．期間</w:t>
      </w:r>
    </w:p>
    <w:p w14:paraId="008260EF" w14:textId="546183C3" w:rsidR="00833D38" w:rsidRPr="003A475A" w:rsidRDefault="00F312A4" w:rsidP="00EF327E">
      <w:pPr>
        <w:ind w:firstLineChars="200" w:firstLine="459"/>
        <w:jc w:val="left"/>
        <w:rPr>
          <w:rFonts w:asciiTheme="minorEastAsia" w:eastAsiaTheme="minorEastAsia" w:hAnsiTheme="minorEastAsia"/>
          <w:szCs w:val="21"/>
        </w:rPr>
      </w:pPr>
      <w:r w:rsidRPr="00F312A4">
        <w:rPr>
          <w:rFonts w:ascii="ＭＳ 明朝" w:hAnsi="ＭＳ 明朝" w:hint="eastAsia"/>
          <w:szCs w:val="21"/>
        </w:rPr>
        <w:t>契約締結日</w:t>
      </w:r>
      <w:r w:rsidRPr="00F312A4">
        <w:rPr>
          <w:rFonts w:ascii="ＭＳ 明朝" w:hAnsi="ＭＳ 明朝"/>
          <w:szCs w:val="21"/>
        </w:rPr>
        <w:t>から</w:t>
      </w:r>
      <w:r w:rsidR="003B573C" w:rsidRPr="003A475A">
        <w:rPr>
          <w:rFonts w:asciiTheme="minorEastAsia" w:eastAsiaTheme="minorEastAsia" w:hAnsiTheme="minorEastAsia" w:hint="eastAsia"/>
          <w:szCs w:val="21"/>
        </w:rPr>
        <w:t>令和</w:t>
      </w:r>
      <w:r w:rsidR="00191420">
        <w:rPr>
          <w:rFonts w:asciiTheme="minorEastAsia" w:eastAsiaTheme="minorEastAsia" w:hAnsiTheme="minorEastAsia" w:hint="eastAsia"/>
          <w:szCs w:val="21"/>
        </w:rPr>
        <w:t>８</w:t>
      </w:r>
      <w:r w:rsidR="00833D38" w:rsidRPr="003A475A">
        <w:rPr>
          <w:rFonts w:asciiTheme="minorEastAsia" w:eastAsiaTheme="minorEastAsia" w:hAnsiTheme="minorEastAsia" w:hint="eastAsia"/>
          <w:szCs w:val="21"/>
        </w:rPr>
        <w:t>年</w:t>
      </w:r>
      <w:r w:rsidR="00191420">
        <w:rPr>
          <w:rFonts w:asciiTheme="minorEastAsia" w:eastAsiaTheme="minorEastAsia" w:hAnsiTheme="minorEastAsia" w:hint="eastAsia"/>
          <w:szCs w:val="21"/>
        </w:rPr>
        <w:t>２</w:t>
      </w:r>
      <w:r w:rsidR="00833D38" w:rsidRPr="003A475A">
        <w:rPr>
          <w:rFonts w:asciiTheme="minorEastAsia" w:eastAsiaTheme="minorEastAsia" w:hAnsiTheme="minorEastAsia" w:hint="eastAsia"/>
          <w:szCs w:val="21"/>
        </w:rPr>
        <w:t>月</w:t>
      </w:r>
      <w:r w:rsidR="00191420">
        <w:rPr>
          <w:rFonts w:asciiTheme="minorEastAsia" w:eastAsiaTheme="minorEastAsia" w:hAnsiTheme="minorEastAsia" w:hint="eastAsia"/>
          <w:szCs w:val="21"/>
        </w:rPr>
        <w:t>28</w:t>
      </w:r>
      <w:r w:rsidR="00833D38" w:rsidRPr="003A475A">
        <w:rPr>
          <w:rFonts w:asciiTheme="minorEastAsia" w:eastAsiaTheme="minorEastAsia" w:hAnsiTheme="minorEastAsia" w:hint="eastAsia"/>
          <w:szCs w:val="21"/>
        </w:rPr>
        <w:t>日まで</w:t>
      </w:r>
    </w:p>
    <w:p w14:paraId="24CD6BF2" w14:textId="77777777" w:rsidR="00833D38" w:rsidRPr="00EF327E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</w:p>
    <w:p w14:paraId="77B2E274" w14:textId="77777777" w:rsidR="00833D38" w:rsidRPr="003A475A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３．目的</w:t>
      </w:r>
    </w:p>
    <w:p w14:paraId="0C6F22F2" w14:textId="6BF21903" w:rsidR="001C0B5E" w:rsidRPr="00B565E0" w:rsidRDefault="005F619F" w:rsidP="001C0B5E">
      <w:pPr>
        <w:ind w:leftChars="200" w:left="459" w:firstLineChars="100" w:firstLine="239"/>
        <w:rPr>
          <w:rFonts w:ascii="ＭＳ 明朝" w:hAnsi="ＭＳ 明朝"/>
          <w:sz w:val="22"/>
          <w:szCs w:val="22"/>
        </w:rPr>
      </w:pPr>
      <w:r w:rsidRPr="009C1DBD">
        <w:rPr>
          <w:rFonts w:ascii="ＭＳ 明朝" w:hAnsi="ＭＳ 明朝" w:hint="eastAsia"/>
          <w:sz w:val="22"/>
          <w:szCs w:val="22"/>
        </w:rPr>
        <w:t>本業</w:t>
      </w:r>
      <w:r>
        <w:rPr>
          <w:rFonts w:ascii="ＭＳ 明朝" w:hAnsi="ＭＳ 明朝" w:hint="eastAsia"/>
          <w:sz w:val="22"/>
          <w:szCs w:val="22"/>
        </w:rPr>
        <w:t>務は、</w:t>
      </w:r>
      <w:r w:rsidR="001C0B5E" w:rsidRPr="009C1DBD">
        <w:rPr>
          <w:rFonts w:ascii="ＭＳ 明朝" w:hAnsi="ＭＳ 明朝" w:hint="eastAsia"/>
          <w:sz w:val="22"/>
          <w:szCs w:val="22"/>
        </w:rPr>
        <w:t>会津美里町第</w:t>
      </w:r>
      <w:r w:rsidR="001C0B5E">
        <w:rPr>
          <w:rFonts w:ascii="ＭＳ 明朝" w:hAnsi="ＭＳ 明朝" w:hint="eastAsia"/>
          <w:sz w:val="22"/>
          <w:szCs w:val="22"/>
        </w:rPr>
        <w:t>９</w:t>
      </w:r>
      <w:r w:rsidR="001C0B5E" w:rsidRPr="009C1DBD">
        <w:rPr>
          <w:rFonts w:ascii="ＭＳ 明朝" w:hAnsi="ＭＳ 明朝" w:hint="eastAsia"/>
          <w:sz w:val="22"/>
          <w:szCs w:val="22"/>
        </w:rPr>
        <w:t>期介護保険事業計画(</w:t>
      </w:r>
      <w:r w:rsidR="001C0B5E">
        <w:rPr>
          <w:rFonts w:ascii="ＭＳ 明朝" w:hAnsi="ＭＳ 明朝" w:hint="eastAsia"/>
          <w:sz w:val="22"/>
          <w:szCs w:val="22"/>
        </w:rPr>
        <w:t>令和６</w:t>
      </w:r>
      <w:r w:rsidR="001C0B5E" w:rsidRPr="009C1DBD">
        <w:rPr>
          <w:rFonts w:ascii="ＭＳ 明朝" w:hAnsi="ＭＳ 明朝" w:hint="eastAsia"/>
          <w:sz w:val="22"/>
          <w:szCs w:val="22"/>
        </w:rPr>
        <w:t>～</w:t>
      </w:r>
      <w:r w:rsidR="001C0B5E">
        <w:rPr>
          <w:rFonts w:ascii="ＭＳ 明朝" w:hAnsi="ＭＳ 明朝" w:hint="eastAsia"/>
          <w:sz w:val="22"/>
          <w:szCs w:val="22"/>
        </w:rPr>
        <w:t>令和８</w:t>
      </w:r>
      <w:r w:rsidR="001C0B5E" w:rsidRPr="009C1DBD">
        <w:rPr>
          <w:rFonts w:ascii="ＭＳ 明朝" w:hAnsi="ＭＳ 明朝" w:hint="eastAsia"/>
          <w:sz w:val="22"/>
          <w:szCs w:val="22"/>
        </w:rPr>
        <w:t>年度</w:t>
      </w:r>
      <w:r w:rsidR="001C0B5E">
        <w:rPr>
          <w:rFonts w:ascii="ＭＳ 明朝" w:hAnsi="ＭＳ 明朝" w:hint="eastAsia"/>
          <w:sz w:val="22"/>
          <w:szCs w:val="22"/>
        </w:rPr>
        <w:t>)等に基づく</w:t>
      </w:r>
      <w:r w:rsidR="001C0B5E" w:rsidRPr="001C0B5E">
        <w:rPr>
          <w:rFonts w:ascii="ＭＳ 明朝" w:hAnsi="ＭＳ 明朝" w:hint="eastAsia"/>
          <w:sz w:val="22"/>
          <w:szCs w:val="22"/>
        </w:rPr>
        <w:t>各種調査の実施・集計分析や給付状況等の分析、地域の特性に応じた</w:t>
      </w:r>
      <w:r w:rsidR="001C0B5E" w:rsidRPr="009C1DBD">
        <w:rPr>
          <w:rFonts w:ascii="ＭＳ 明朝" w:hAnsi="ＭＳ 明朝" w:hint="eastAsia"/>
          <w:sz w:val="22"/>
          <w:szCs w:val="22"/>
        </w:rPr>
        <w:t>ニーズ等について調査</w:t>
      </w:r>
      <w:r w:rsidR="001C0B5E" w:rsidRPr="00B565E0">
        <w:rPr>
          <w:rFonts w:ascii="ＭＳ 明朝" w:hAnsi="ＭＳ 明朝" w:hint="eastAsia"/>
          <w:sz w:val="22"/>
          <w:szCs w:val="22"/>
        </w:rPr>
        <w:t>し、課題を明らかにした上で、</w:t>
      </w:r>
      <w:r w:rsidR="001C0B5E" w:rsidRPr="00B565E0">
        <w:rPr>
          <w:rFonts w:ascii="ＭＳ 明朝" w:hAnsi="ＭＳ 明朝" w:hint="eastAsia"/>
          <w:kern w:val="0"/>
          <w:sz w:val="22"/>
          <w:szCs w:val="22"/>
        </w:rPr>
        <w:t>会津美里町</w:t>
      </w:r>
      <w:r w:rsidR="001C0B5E" w:rsidRPr="00B565E0">
        <w:rPr>
          <w:rFonts w:ascii="ＭＳ 明朝" w:hAnsi="ＭＳ 明朝" w:hint="eastAsia"/>
          <w:sz w:val="22"/>
          <w:szCs w:val="22"/>
        </w:rPr>
        <w:t>高齢者福祉計画・</w:t>
      </w:r>
      <w:r w:rsidR="001C0B5E" w:rsidRPr="00B565E0">
        <w:rPr>
          <w:rFonts w:ascii="ＭＳ 明朝" w:hAnsi="ＭＳ 明朝" w:hint="eastAsia"/>
          <w:kern w:val="0"/>
          <w:sz w:val="22"/>
          <w:szCs w:val="22"/>
        </w:rPr>
        <w:t>第10期</w:t>
      </w:r>
      <w:r w:rsidR="001C0B5E" w:rsidRPr="00B565E0">
        <w:rPr>
          <w:rFonts w:ascii="ＭＳ 明朝" w:hAnsi="ＭＳ 明朝" w:hint="eastAsia"/>
          <w:sz w:val="22"/>
          <w:szCs w:val="22"/>
        </w:rPr>
        <w:t>介護保険事業計画・認知症施策推進計画（以下「事業計画」という。）を策定するための基礎資料とすることを目的とする。</w:t>
      </w:r>
    </w:p>
    <w:p w14:paraId="314D28B3" w14:textId="174FB973" w:rsidR="00F312A4" w:rsidRDefault="00F312A4" w:rsidP="001C0B5E">
      <w:pPr>
        <w:ind w:leftChars="200" w:left="459" w:firstLineChars="100" w:firstLine="239"/>
        <w:rPr>
          <w:rFonts w:ascii="ＭＳ 明朝" w:hAnsi="ＭＳ 明朝"/>
          <w:sz w:val="22"/>
          <w:szCs w:val="22"/>
        </w:rPr>
      </w:pPr>
      <w:r w:rsidRPr="00F312A4">
        <w:rPr>
          <w:rFonts w:ascii="ＭＳ 明朝" w:hAnsi="ＭＳ 明朝"/>
          <w:sz w:val="22"/>
          <w:szCs w:val="22"/>
        </w:rPr>
        <w:t>なお、計画期間は、令和</w:t>
      </w:r>
      <w:r>
        <w:rPr>
          <w:rFonts w:ascii="ＭＳ 明朝" w:hAnsi="ＭＳ 明朝" w:hint="eastAsia"/>
          <w:sz w:val="22"/>
          <w:szCs w:val="22"/>
        </w:rPr>
        <w:t>９</w:t>
      </w:r>
      <w:r w:rsidRPr="00F312A4">
        <w:rPr>
          <w:rFonts w:ascii="ＭＳ 明朝" w:hAnsi="ＭＳ 明朝"/>
          <w:sz w:val="22"/>
          <w:szCs w:val="22"/>
        </w:rPr>
        <w:t>年度から令和</w:t>
      </w:r>
      <w:r>
        <w:rPr>
          <w:rFonts w:ascii="ＭＳ 明朝" w:hAnsi="ＭＳ 明朝" w:hint="eastAsia"/>
          <w:sz w:val="22"/>
          <w:szCs w:val="22"/>
        </w:rPr>
        <w:t>11</w:t>
      </w:r>
      <w:r w:rsidRPr="00F312A4">
        <w:rPr>
          <w:rFonts w:ascii="ＭＳ 明朝" w:hAnsi="ＭＳ 明朝"/>
          <w:sz w:val="22"/>
          <w:szCs w:val="22"/>
        </w:rPr>
        <w:t>年度の３年間とする。</w:t>
      </w:r>
    </w:p>
    <w:p w14:paraId="1E248A0D" w14:textId="74C87889" w:rsidR="00EA0B87" w:rsidRPr="005F619F" w:rsidRDefault="00EA0B87" w:rsidP="005F619F">
      <w:pPr>
        <w:ind w:leftChars="100" w:left="229" w:firstLineChars="100" w:firstLine="229"/>
        <w:jc w:val="left"/>
        <w:rPr>
          <w:rFonts w:asciiTheme="minorEastAsia" w:eastAsiaTheme="minorEastAsia" w:hAnsiTheme="minorEastAsia"/>
          <w:szCs w:val="21"/>
        </w:rPr>
      </w:pPr>
    </w:p>
    <w:p w14:paraId="7AD0CA38" w14:textId="77777777" w:rsidR="00833D38" w:rsidRPr="003A475A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４．業務</w:t>
      </w:r>
      <w:r w:rsidR="00E36201" w:rsidRPr="003A475A">
        <w:rPr>
          <w:rFonts w:asciiTheme="minorEastAsia" w:eastAsiaTheme="minorEastAsia" w:hAnsiTheme="minorEastAsia" w:hint="eastAsia"/>
          <w:szCs w:val="21"/>
        </w:rPr>
        <w:t>の</w:t>
      </w:r>
      <w:r w:rsidRPr="003A475A">
        <w:rPr>
          <w:rFonts w:asciiTheme="minorEastAsia" w:eastAsiaTheme="minorEastAsia" w:hAnsiTheme="minorEastAsia" w:hint="eastAsia"/>
          <w:szCs w:val="21"/>
        </w:rPr>
        <w:t>内容</w:t>
      </w:r>
    </w:p>
    <w:p w14:paraId="36EABAB5" w14:textId="42C51D37" w:rsidR="00E36201" w:rsidRPr="003A475A" w:rsidRDefault="001C0B5E" w:rsidP="00EF327E">
      <w:pPr>
        <w:ind w:leftChars="200" w:left="459"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1C0B5E">
        <w:rPr>
          <w:rFonts w:asciiTheme="minorEastAsia" w:eastAsiaTheme="minorEastAsia" w:hAnsiTheme="minorEastAsia" w:hint="eastAsia"/>
          <w:szCs w:val="21"/>
        </w:rPr>
        <w:t>国、</w:t>
      </w:r>
      <w:r>
        <w:rPr>
          <w:rFonts w:asciiTheme="minorEastAsia" w:eastAsiaTheme="minorEastAsia" w:hAnsiTheme="minorEastAsia" w:hint="eastAsia"/>
          <w:szCs w:val="21"/>
        </w:rPr>
        <w:t>県</w:t>
      </w:r>
      <w:r w:rsidRPr="001C0B5E">
        <w:rPr>
          <w:rFonts w:asciiTheme="minorEastAsia" w:eastAsiaTheme="minorEastAsia" w:hAnsiTheme="minorEastAsia" w:hint="eastAsia"/>
          <w:szCs w:val="21"/>
        </w:rPr>
        <w:t>における高齢者保健福祉政策方針</w:t>
      </w:r>
      <w:r w:rsidR="00A657BC">
        <w:rPr>
          <w:rFonts w:asciiTheme="minorEastAsia" w:eastAsiaTheme="minorEastAsia" w:hAnsiTheme="minorEastAsia" w:hint="eastAsia"/>
          <w:szCs w:val="21"/>
        </w:rPr>
        <w:t>を</w:t>
      </w:r>
      <w:r w:rsidRPr="001C0B5E">
        <w:rPr>
          <w:rFonts w:asciiTheme="minorEastAsia" w:eastAsiaTheme="minorEastAsia" w:hAnsiTheme="minorEastAsia" w:hint="eastAsia"/>
          <w:szCs w:val="21"/>
        </w:rPr>
        <w:t>把握</w:t>
      </w:r>
      <w:r w:rsidR="00A657BC">
        <w:rPr>
          <w:rFonts w:asciiTheme="minorEastAsia" w:eastAsiaTheme="minorEastAsia" w:hAnsiTheme="minorEastAsia" w:hint="eastAsia"/>
          <w:szCs w:val="21"/>
        </w:rPr>
        <w:t>のうえ、</w:t>
      </w:r>
      <w:r w:rsidR="00E36201" w:rsidRPr="003A475A">
        <w:rPr>
          <w:rFonts w:asciiTheme="minorEastAsia" w:eastAsiaTheme="minorEastAsia" w:hAnsiTheme="minorEastAsia" w:hint="eastAsia"/>
          <w:szCs w:val="21"/>
          <w:lang w:val="ja-JP"/>
        </w:rPr>
        <w:t>アンケート調査票の設計及び</w:t>
      </w:r>
      <w:r w:rsidR="00015733">
        <w:rPr>
          <w:rFonts w:asciiTheme="minorEastAsia" w:eastAsiaTheme="minorEastAsia" w:hAnsiTheme="minorEastAsia" w:hint="eastAsia"/>
          <w:szCs w:val="21"/>
          <w:lang w:val="ja-JP"/>
        </w:rPr>
        <w:t>調査の実施、</w:t>
      </w:r>
      <w:r w:rsidR="00E36201" w:rsidRPr="003A475A">
        <w:rPr>
          <w:rFonts w:asciiTheme="minorEastAsia" w:eastAsiaTheme="minorEastAsia" w:hAnsiTheme="minorEastAsia" w:hint="eastAsia"/>
          <w:szCs w:val="21"/>
          <w:lang w:val="ja-JP"/>
        </w:rPr>
        <w:t>回収結果のデータ入力作業、集計・分析を行い、調査結果報告書として取りまとめるまでの以下の業務を行う。</w:t>
      </w:r>
    </w:p>
    <w:p w14:paraId="0147FD75" w14:textId="77777777" w:rsidR="00E9727D" w:rsidRDefault="00E9727D" w:rsidP="00352F47">
      <w:pPr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</w:p>
    <w:p w14:paraId="66098F0A" w14:textId="77777777" w:rsidR="00833D38" w:rsidRPr="003A475A" w:rsidRDefault="00833D38" w:rsidP="00352F47">
      <w:pPr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（１）</w:t>
      </w:r>
      <w:r w:rsidR="00E36201" w:rsidRPr="003A475A">
        <w:rPr>
          <w:rFonts w:asciiTheme="minorEastAsia" w:eastAsiaTheme="minorEastAsia" w:hAnsiTheme="minorEastAsia" w:hint="eastAsia"/>
          <w:szCs w:val="21"/>
        </w:rPr>
        <w:t>アンケート調査票の作成</w:t>
      </w:r>
    </w:p>
    <w:p w14:paraId="17C151F2" w14:textId="464E2539" w:rsidR="00833D38" w:rsidRPr="003A475A" w:rsidRDefault="005F619F" w:rsidP="00352F47">
      <w:pPr>
        <w:ind w:leftChars="200" w:left="459" w:firstLineChars="100" w:firstLine="22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国から示される</w:t>
      </w:r>
      <w:r w:rsidR="00385B85">
        <w:rPr>
          <w:rFonts w:asciiTheme="minorEastAsia" w:eastAsiaTheme="minorEastAsia" w:hAnsiTheme="minorEastAsia" w:hint="eastAsia"/>
          <w:szCs w:val="21"/>
        </w:rPr>
        <w:t>調査項目</w:t>
      </w:r>
      <w:r>
        <w:rPr>
          <w:rFonts w:asciiTheme="minorEastAsia" w:eastAsiaTheme="minorEastAsia" w:hAnsiTheme="minorEastAsia" w:hint="eastAsia"/>
          <w:szCs w:val="21"/>
        </w:rPr>
        <w:t>を基本とし、</w:t>
      </w:r>
      <w:r w:rsidR="00407C6F">
        <w:rPr>
          <w:rFonts w:asciiTheme="minorEastAsia" w:eastAsiaTheme="minorEastAsia" w:hAnsiTheme="minorEastAsia" w:hint="eastAsia"/>
          <w:szCs w:val="21"/>
        </w:rPr>
        <w:t>委託者</w:t>
      </w:r>
      <w:r w:rsidR="006D09AD" w:rsidRPr="003A475A">
        <w:rPr>
          <w:rFonts w:asciiTheme="minorEastAsia" w:eastAsiaTheme="minorEastAsia" w:hAnsiTheme="minorEastAsia" w:hint="eastAsia"/>
          <w:szCs w:val="21"/>
        </w:rPr>
        <w:t>との協議により調査票を作成する。</w:t>
      </w:r>
    </w:p>
    <w:p w14:paraId="6E716630" w14:textId="77777777" w:rsidR="00833D38" w:rsidRPr="003A475A" w:rsidRDefault="00833D38" w:rsidP="00352F47">
      <w:pPr>
        <w:jc w:val="left"/>
        <w:rPr>
          <w:rFonts w:asciiTheme="minorEastAsia" w:eastAsiaTheme="minorEastAsia" w:hAnsiTheme="minorEastAsia"/>
          <w:szCs w:val="21"/>
        </w:rPr>
      </w:pPr>
    </w:p>
    <w:p w14:paraId="753020EA" w14:textId="581A95B1" w:rsidR="00833D38" w:rsidRPr="003A475A" w:rsidRDefault="00833D38" w:rsidP="002F20ED">
      <w:pPr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（２）アンケート調査</w:t>
      </w:r>
      <w:r w:rsidR="006D09AD" w:rsidRPr="003A475A">
        <w:rPr>
          <w:rFonts w:asciiTheme="minorEastAsia" w:eastAsiaTheme="minorEastAsia" w:hAnsiTheme="minorEastAsia" w:hint="eastAsia"/>
          <w:szCs w:val="21"/>
        </w:rPr>
        <w:t>の実施</w:t>
      </w:r>
    </w:p>
    <w:p w14:paraId="526B9629" w14:textId="77777777" w:rsidR="006D09AD" w:rsidRPr="00B036AB" w:rsidRDefault="00B036AB" w:rsidP="00B036AB">
      <w:pPr>
        <w:spacing w:line="240" w:lineRule="atLeast"/>
        <w:ind w:firstLineChars="300" w:firstLine="688"/>
        <w:jc w:val="left"/>
        <w:rPr>
          <w:rFonts w:asciiTheme="minorEastAsia" w:eastAsiaTheme="minorEastAsia" w:hAnsiTheme="minorEastAsia"/>
          <w:szCs w:val="21"/>
        </w:rPr>
      </w:pPr>
      <w:r w:rsidRPr="00B036AB">
        <w:rPr>
          <w:rFonts w:asciiTheme="minorEastAsia" w:eastAsiaTheme="minorEastAsia" w:hAnsiTheme="minorEastAsia" w:hint="eastAsia"/>
          <w:szCs w:val="21"/>
        </w:rPr>
        <w:t>①</w:t>
      </w:r>
      <w:r w:rsidR="006D09AD" w:rsidRPr="00B036AB">
        <w:rPr>
          <w:rFonts w:asciiTheme="minorEastAsia" w:eastAsiaTheme="minorEastAsia" w:hAnsiTheme="minorEastAsia" w:hint="eastAsia"/>
          <w:szCs w:val="21"/>
        </w:rPr>
        <w:t>調査対象</w:t>
      </w:r>
    </w:p>
    <w:p w14:paraId="046C8521" w14:textId="17AE47BD" w:rsidR="006D09AD" w:rsidRPr="00856669" w:rsidRDefault="006D09AD" w:rsidP="00B036AB">
      <w:pPr>
        <w:pStyle w:val="Default"/>
        <w:ind w:leftChars="300" w:left="688" w:firstLineChars="100" w:firstLine="229"/>
        <w:rPr>
          <w:rFonts w:asciiTheme="minorEastAsia" w:eastAsiaTheme="minorEastAsia" w:hAnsiTheme="minorEastAsia" w:cs="ＭＳ"/>
          <w:color w:val="auto"/>
          <w:sz w:val="21"/>
          <w:szCs w:val="21"/>
        </w:rPr>
      </w:pPr>
      <w:r w:rsidRPr="003A475A">
        <w:rPr>
          <w:rFonts w:asciiTheme="minorEastAsia" w:eastAsiaTheme="minorEastAsia" w:hAnsiTheme="minorEastAsia" w:cs="ＭＳ" w:hint="eastAsia"/>
          <w:sz w:val="21"/>
          <w:szCs w:val="21"/>
        </w:rPr>
        <w:t>調査対象区域は町全域とし、対象者数は以下のとおりとする。なお</w:t>
      </w:r>
      <w:r w:rsidRPr="00856669">
        <w:rPr>
          <w:rFonts w:asciiTheme="minorEastAsia" w:eastAsiaTheme="minorEastAsia" w:hAnsiTheme="minorEastAsia" w:cs="ＭＳ" w:hint="eastAsia"/>
          <w:color w:val="auto"/>
          <w:sz w:val="21"/>
          <w:szCs w:val="21"/>
        </w:rPr>
        <w:t>、対象者の抽出は委託者が行うこととする。</w:t>
      </w:r>
    </w:p>
    <w:p w14:paraId="7E4334AB" w14:textId="7FCF1106" w:rsidR="002F20ED" w:rsidRPr="00B565E0" w:rsidRDefault="00165860" w:rsidP="00B036AB">
      <w:pPr>
        <w:pStyle w:val="Default"/>
        <w:ind w:firstLineChars="400" w:firstLine="918"/>
        <w:rPr>
          <w:rFonts w:asciiTheme="minorEastAsia" w:eastAsiaTheme="minorEastAsia" w:hAnsiTheme="minorEastAsia" w:cs="ＭＳ"/>
          <w:sz w:val="21"/>
          <w:szCs w:val="21"/>
        </w:rPr>
      </w:pPr>
      <w:r w:rsidRPr="00B565E0">
        <w:rPr>
          <w:rFonts w:asciiTheme="minorEastAsia" w:eastAsiaTheme="minorEastAsia" w:hAnsiTheme="minorEastAsia" w:cs="ＭＳ" w:hint="eastAsia"/>
          <w:sz w:val="21"/>
          <w:szCs w:val="21"/>
        </w:rPr>
        <w:t>介護予防・日常生活圏域ニーズ調査</w:t>
      </w:r>
      <w:r w:rsidR="002F20ED" w:rsidRPr="00B565E0">
        <w:rPr>
          <w:rFonts w:asciiTheme="minorEastAsia" w:eastAsiaTheme="minorEastAsia" w:hAnsiTheme="minorEastAsia" w:cs="ＭＳ" w:hint="eastAsia"/>
          <w:sz w:val="21"/>
          <w:szCs w:val="21"/>
        </w:rPr>
        <w:t xml:space="preserve">　１，６００名</w:t>
      </w:r>
    </w:p>
    <w:p w14:paraId="523BFB7C" w14:textId="0AEEF294" w:rsidR="006D09AD" w:rsidRPr="00B565E0" w:rsidRDefault="002F20ED" w:rsidP="002F20ED">
      <w:pPr>
        <w:pStyle w:val="Default"/>
        <w:ind w:firstLineChars="500" w:firstLine="1147"/>
        <w:rPr>
          <w:rFonts w:asciiTheme="minorEastAsia" w:eastAsiaTheme="minorEastAsia" w:hAnsiTheme="minorEastAsia" w:cs="ＭＳ"/>
          <w:sz w:val="21"/>
          <w:szCs w:val="21"/>
        </w:rPr>
      </w:pPr>
      <w:r w:rsidRPr="00B565E0">
        <w:rPr>
          <w:rFonts w:asciiTheme="minorEastAsia" w:eastAsiaTheme="minorEastAsia" w:hAnsiTheme="minorEastAsia" w:cs="ＭＳ" w:hint="eastAsia"/>
          <w:sz w:val="21"/>
          <w:szCs w:val="21"/>
        </w:rPr>
        <w:t>（要介護認定を受けていない６５歳以上の町民）</w:t>
      </w:r>
    </w:p>
    <w:p w14:paraId="7FB10753" w14:textId="4DBA8952" w:rsidR="002F20ED" w:rsidRPr="00B565E0" w:rsidRDefault="00165860" w:rsidP="00165860">
      <w:pPr>
        <w:pStyle w:val="aa"/>
        <w:spacing w:beforeLines="30" w:before="108" w:line="240" w:lineRule="atLeast"/>
        <w:ind w:leftChars="0" w:left="0" w:firstLineChars="300" w:firstLine="688"/>
        <w:jc w:val="left"/>
        <w:rPr>
          <w:rFonts w:asciiTheme="minorEastAsia" w:eastAsiaTheme="minorEastAsia" w:hAnsiTheme="minorEastAsia"/>
          <w:szCs w:val="21"/>
        </w:rPr>
      </w:pPr>
      <w:r w:rsidRPr="00B565E0">
        <w:rPr>
          <w:rFonts w:asciiTheme="minorEastAsia" w:eastAsiaTheme="minorEastAsia" w:hAnsiTheme="minorEastAsia"/>
          <w:szCs w:val="21"/>
        </w:rPr>
        <w:t xml:space="preserve">　在宅介護実態調査</w:t>
      </w:r>
      <w:r w:rsidR="002F20ED" w:rsidRPr="00B565E0">
        <w:rPr>
          <w:rFonts w:asciiTheme="minorEastAsia" w:eastAsiaTheme="minorEastAsia" w:hAnsiTheme="minorEastAsia"/>
          <w:szCs w:val="21"/>
        </w:rPr>
        <w:t xml:space="preserve">　６００名</w:t>
      </w:r>
    </w:p>
    <w:p w14:paraId="354F2A35" w14:textId="2F3BD923" w:rsidR="00165860" w:rsidRPr="00B565E0" w:rsidRDefault="002F20ED" w:rsidP="002F20ED">
      <w:pPr>
        <w:pStyle w:val="aa"/>
        <w:spacing w:beforeLines="30" w:before="108" w:line="240" w:lineRule="atLeast"/>
        <w:ind w:leftChars="0" w:left="0" w:firstLineChars="500" w:firstLine="1147"/>
        <w:jc w:val="left"/>
        <w:rPr>
          <w:rFonts w:asciiTheme="minorEastAsia" w:eastAsiaTheme="minorEastAsia" w:hAnsiTheme="minorEastAsia"/>
          <w:szCs w:val="21"/>
        </w:rPr>
      </w:pPr>
      <w:r w:rsidRPr="00B565E0">
        <w:rPr>
          <w:rFonts w:asciiTheme="minorEastAsia" w:eastAsiaTheme="minorEastAsia" w:hAnsiTheme="minorEastAsia"/>
          <w:szCs w:val="21"/>
        </w:rPr>
        <w:t>（要支援要介護認定を受け、かつ在宅で生活している６５歳以上の町民と家族）</w:t>
      </w:r>
    </w:p>
    <w:p w14:paraId="622B9C3C" w14:textId="3EC136D8" w:rsidR="006D09AD" w:rsidRPr="00B565E0" w:rsidRDefault="00B036AB" w:rsidP="00975A12">
      <w:pPr>
        <w:pStyle w:val="aa"/>
        <w:spacing w:beforeLines="30" w:before="108" w:line="240" w:lineRule="atLeast"/>
        <w:ind w:leftChars="0" w:left="0" w:firstLineChars="300" w:firstLine="688"/>
        <w:jc w:val="left"/>
        <w:rPr>
          <w:rFonts w:asciiTheme="minorEastAsia" w:eastAsiaTheme="minorEastAsia" w:hAnsiTheme="minorEastAsia"/>
          <w:szCs w:val="21"/>
        </w:rPr>
      </w:pPr>
      <w:r w:rsidRPr="00B565E0">
        <w:rPr>
          <w:rFonts w:asciiTheme="minorEastAsia" w:eastAsiaTheme="minorEastAsia" w:hAnsiTheme="minorEastAsia" w:hint="eastAsia"/>
          <w:szCs w:val="21"/>
        </w:rPr>
        <w:t>②</w:t>
      </w:r>
      <w:r w:rsidR="006D09AD" w:rsidRPr="00B565E0">
        <w:rPr>
          <w:rFonts w:asciiTheme="minorEastAsia" w:eastAsiaTheme="minorEastAsia" w:hAnsiTheme="minorEastAsia" w:hint="eastAsia"/>
          <w:szCs w:val="21"/>
        </w:rPr>
        <w:t>調査票・封筒の印刷</w:t>
      </w:r>
    </w:p>
    <w:p w14:paraId="3E15A1FB" w14:textId="20AB855B" w:rsidR="006D09AD" w:rsidRDefault="00571520" w:rsidP="00B036AB">
      <w:pPr>
        <w:pStyle w:val="aa"/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B565E0">
        <w:rPr>
          <w:rFonts w:asciiTheme="minorEastAsia" w:eastAsiaTheme="minorEastAsia" w:hAnsiTheme="minorEastAsia" w:hint="eastAsia"/>
          <w:szCs w:val="21"/>
          <w:lang w:val="ja-JP"/>
        </w:rPr>
        <w:t>介護予防・日常生活圏域ニーズ</w:t>
      </w:r>
      <w:r w:rsidR="006D09AD" w:rsidRPr="00B565E0">
        <w:rPr>
          <w:rFonts w:asciiTheme="minorEastAsia" w:eastAsiaTheme="minorEastAsia" w:hAnsiTheme="minorEastAsia" w:hint="eastAsia"/>
          <w:szCs w:val="21"/>
          <w:lang w:val="ja-JP"/>
        </w:rPr>
        <w:t>調査票</w:t>
      </w:r>
      <w:r w:rsidR="006D09AD" w:rsidRPr="00B565E0">
        <w:rPr>
          <w:rFonts w:asciiTheme="minorEastAsia" w:eastAsiaTheme="minorEastAsia" w:hAnsiTheme="minorEastAsia" w:hint="eastAsia"/>
          <w:szCs w:val="21"/>
        </w:rPr>
        <w:t>はＡ４判</w:t>
      </w:r>
      <w:r w:rsidR="002F20ED" w:rsidRPr="00B565E0">
        <w:rPr>
          <w:rFonts w:asciiTheme="minorEastAsia" w:eastAsiaTheme="minorEastAsia" w:hAnsiTheme="minorEastAsia" w:hint="eastAsia"/>
          <w:szCs w:val="21"/>
        </w:rPr>
        <w:t>・中綴</w:t>
      </w:r>
      <w:r w:rsidRPr="00B565E0">
        <w:rPr>
          <w:rFonts w:asciiTheme="minorEastAsia" w:eastAsiaTheme="minorEastAsia" w:hAnsiTheme="minorEastAsia" w:hint="eastAsia"/>
          <w:szCs w:val="21"/>
        </w:rPr>
        <w:t>・両面印刷1</w:t>
      </w:r>
      <w:r w:rsidRPr="00B565E0">
        <w:rPr>
          <w:rFonts w:asciiTheme="minorEastAsia" w:eastAsiaTheme="minorEastAsia" w:hAnsiTheme="minorEastAsia"/>
          <w:szCs w:val="21"/>
        </w:rPr>
        <w:t>2頁程度</w:t>
      </w:r>
      <w:r w:rsidR="006D09AD" w:rsidRPr="00B565E0">
        <w:rPr>
          <w:rFonts w:asciiTheme="minorEastAsia" w:eastAsiaTheme="minorEastAsia" w:hAnsiTheme="minorEastAsia" w:hint="eastAsia"/>
          <w:szCs w:val="21"/>
        </w:rPr>
        <w:t>とする。</w:t>
      </w:r>
      <w:r w:rsidRPr="00B565E0">
        <w:rPr>
          <w:rFonts w:asciiTheme="minorEastAsia" w:eastAsiaTheme="minorEastAsia" w:hAnsiTheme="minorEastAsia" w:hint="eastAsia"/>
          <w:szCs w:val="21"/>
        </w:rPr>
        <w:t>在宅介護実態調査票はＡ４</w:t>
      </w:r>
      <w:r>
        <w:rPr>
          <w:rFonts w:asciiTheme="minorEastAsia" w:eastAsiaTheme="minorEastAsia" w:hAnsiTheme="minorEastAsia" w:hint="eastAsia"/>
          <w:szCs w:val="21"/>
        </w:rPr>
        <w:t>版・中綴・両面印刷８頁程度とする。</w:t>
      </w:r>
      <w:r w:rsidR="008C5FB3">
        <w:rPr>
          <w:rFonts w:asciiTheme="minorEastAsia" w:eastAsiaTheme="minorEastAsia" w:hAnsiTheme="minorEastAsia" w:hint="eastAsia"/>
          <w:szCs w:val="21"/>
        </w:rPr>
        <w:t>発送用</w:t>
      </w:r>
      <w:r w:rsidR="006D09AD" w:rsidRPr="003A475A">
        <w:rPr>
          <w:rFonts w:asciiTheme="minorEastAsia" w:eastAsiaTheme="minorEastAsia" w:hAnsiTheme="minorEastAsia" w:hint="eastAsia"/>
          <w:szCs w:val="21"/>
        </w:rPr>
        <w:t>封筒は角２、返信用封筒は長３とする。なお、受託者は返信用封筒を会津美里町の料金受取人払とする</w:t>
      </w:r>
      <w:r w:rsidR="006D09AD" w:rsidRPr="003A475A">
        <w:rPr>
          <w:rFonts w:asciiTheme="minorEastAsia" w:eastAsiaTheme="minorEastAsia" w:hAnsiTheme="minorEastAsia" w:hint="eastAsia"/>
          <w:szCs w:val="21"/>
        </w:rPr>
        <w:lastRenderedPageBreak/>
        <w:t>ための手続きを行う。</w:t>
      </w:r>
    </w:p>
    <w:p w14:paraId="3BB31322" w14:textId="55C62D08" w:rsidR="00AB46BA" w:rsidRPr="003A475A" w:rsidRDefault="00AB46BA" w:rsidP="00B036AB">
      <w:pPr>
        <w:pStyle w:val="aa"/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調査票送付用封筒及び返信用封筒の作成・印刷代は受託者の負担とする。</w:t>
      </w:r>
    </w:p>
    <w:p w14:paraId="5EF40182" w14:textId="77777777" w:rsidR="006D09AD" w:rsidRPr="003A475A" w:rsidRDefault="00B036AB" w:rsidP="00B036AB">
      <w:pPr>
        <w:pStyle w:val="aa"/>
        <w:spacing w:beforeLines="30" w:before="108" w:line="240" w:lineRule="atLeast"/>
        <w:ind w:leftChars="0" w:left="0" w:firstLineChars="300" w:firstLine="68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</w:t>
      </w:r>
      <w:r w:rsidR="006D09AD" w:rsidRPr="003A475A">
        <w:rPr>
          <w:rFonts w:asciiTheme="minorEastAsia" w:eastAsiaTheme="minorEastAsia" w:hAnsiTheme="minorEastAsia" w:hint="eastAsia"/>
          <w:szCs w:val="21"/>
        </w:rPr>
        <w:t>アンケート調査票の封入・封緘作業等</w:t>
      </w:r>
    </w:p>
    <w:p w14:paraId="51EAC492" w14:textId="77777777" w:rsidR="006D09AD" w:rsidRPr="00AB46BA" w:rsidRDefault="006D09AD" w:rsidP="00B036AB">
      <w:pPr>
        <w:pStyle w:val="aa"/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AB46BA">
        <w:rPr>
          <w:rFonts w:asciiTheme="minorEastAsia" w:eastAsiaTheme="minorEastAsia" w:hAnsiTheme="minorEastAsia" w:hint="eastAsia"/>
          <w:szCs w:val="21"/>
        </w:rPr>
        <w:t>受託者</w:t>
      </w:r>
      <w:r w:rsidR="00E94C5A" w:rsidRPr="00AB46BA">
        <w:rPr>
          <w:rFonts w:asciiTheme="minorEastAsia" w:eastAsiaTheme="minorEastAsia" w:hAnsiTheme="minorEastAsia" w:hint="eastAsia"/>
          <w:szCs w:val="21"/>
        </w:rPr>
        <w:t>は宛名ラベルを準備し、委託者はそのラベルに、調査対象者の</w:t>
      </w:r>
      <w:r w:rsidRPr="00AB46BA">
        <w:rPr>
          <w:rFonts w:asciiTheme="minorEastAsia" w:eastAsiaTheme="minorEastAsia" w:hAnsiTheme="minorEastAsia" w:hint="eastAsia"/>
          <w:szCs w:val="21"/>
        </w:rPr>
        <w:t>発送用宛名ラベル</w:t>
      </w:r>
      <w:r w:rsidR="001E41AC" w:rsidRPr="00AB46BA">
        <w:rPr>
          <w:rFonts w:asciiTheme="minorEastAsia" w:eastAsiaTheme="minorEastAsia" w:hAnsiTheme="minorEastAsia" w:hint="eastAsia"/>
          <w:szCs w:val="21"/>
        </w:rPr>
        <w:t>を作成し</w:t>
      </w:r>
      <w:r w:rsidRPr="00AB46BA">
        <w:rPr>
          <w:rFonts w:asciiTheme="minorEastAsia" w:eastAsiaTheme="minorEastAsia" w:hAnsiTheme="minorEastAsia" w:hint="eastAsia"/>
          <w:szCs w:val="21"/>
        </w:rPr>
        <w:t>１部を提供する。受託者は発送用封筒に宛名ラベルを貼り、調査票及び返信用封筒を封入・封緘する。</w:t>
      </w:r>
    </w:p>
    <w:p w14:paraId="368407E8" w14:textId="77777777" w:rsidR="006D09AD" w:rsidRPr="003A475A" w:rsidRDefault="00B036AB" w:rsidP="00B036AB">
      <w:pPr>
        <w:pStyle w:val="aa"/>
        <w:spacing w:beforeLines="30" w:before="108" w:line="240" w:lineRule="atLeast"/>
        <w:ind w:leftChars="0" w:left="0" w:firstLineChars="300" w:firstLine="68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</w:t>
      </w:r>
      <w:r w:rsidR="006D09AD" w:rsidRPr="003A475A">
        <w:rPr>
          <w:rFonts w:asciiTheme="minorEastAsia" w:eastAsiaTheme="minorEastAsia" w:hAnsiTheme="minorEastAsia" w:hint="eastAsia"/>
          <w:szCs w:val="21"/>
        </w:rPr>
        <w:t>アンケート調査票の発送・回収</w:t>
      </w:r>
    </w:p>
    <w:p w14:paraId="02301438" w14:textId="04BF752D" w:rsidR="006D09AD" w:rsidRPr="003A475A" w:rsidRDefault="006D09AD" w:rsidP="006B479E">
      <w:pPr>
        <w:pStyle w:val="aa"/>
        <w:spacing w:line="240" w:lineRule="atLeast"/>
        <w:ind w:leftChars="309" w:left="709" w:firstLineChars="124" w:firstLine="285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封緘した調査票を</w:t>
      </w:r>
      <w:r w:rsidR="00206C96" w:rsidRPr="003A475A">
        <w:rPr>
          <w:rFonts w:asciiTheme="minorEastAsia" w:eastAsiaTheme="minorEastAsia" w:hAnsiTheme="minorEastAsia" w:hint="eastAsia"/>
          <w:szCs w:val="21"/>
        </w:rPr>
        <w:t>委託者</w:t>
      </w:r>
      <w:r w:rsidRPr="003A475A">
        <w:rPr>
          <w:rFonts w:asciiTheme="minorEastAsia" w:eastAsiaTheme="minorEastAsia" w:hAnsiTheme="minorEastAsia" w:hint="eastAsia"/>
          <w:szCs w:val="21"/>
        </w:rPr>
        <w:t>に納品し確認を受けた後、</w:t>
      </w:r>
      <w:r w:rsidR="00AB46BA">
        <w:rPr>
          <w:rFonts w:asciiTheme="minorEastAsia" w:eastAsiaTheme="minorEastAsia" w:hAnsiTheme="minorEastAsia" w:hint="eastAsia"/>
          <w:szCs w:val="21"/>
        </w:rPr>
        <w:t>通常の</w:t>
      </w:r>
      <w:r w:rsidRPr="003A475A">
        <w:rPr>
          <w:rFonts w:asciiTheme="minorEastAsia" w:eastAsiaTheme="minorEastAsia" w:hAnsiTheme="minorEastAsia" w:hint="eastAsia"/>
          <w:szCs w:val="21"/>
        </w:rPr>
        <w:t>郵送</w:t>
      </w:r>
      <w:r w:rsidR="00AB46BA">
        <w:rPr>
          <w:rFonts w:asciiTheme="minorEastAsia" w:eastAsiaTheme="minorEastAsia" w:hAnsiTheme="minorEastAsia" w:hint="eastAsia"/>
          <w:szCs w:val="21"/>
        </w:rPr>
        <w:t>方法</w:t>
      </w:r>
      <w:r w:rsidRPr="003A475A">
        <w:rPr>
          <w:rFonts w:asciiTheme="minorEastAsia" w:eastAsiaTheme="minorEastAsia" w:hAnsiTheme="minorEastAsia" w:hint="eastAsia"/>
          <w:szCs w:val="21"/>
        </w:rPr>
        <w:t>により発送する。アンケートの回収先は会津美里町とし、郵送により回収する。なお、調査票の発送及び回収に係る郵送費用は</w:t>
      </w:r>
      <w:r w:rsidR="00AB46BA">
        <w:rPr>
          <w:rFonts w:asciiTheme="minorEastAsia" w:eastAsiaTheme="minorEastAsia" w:hAnsiTheme="minorEastAsia" w:hint="eastAsia"/>
          <w:szCs w:val="21"/>
        </w:rPr>
        <w:t>すべて</w:t>
      </w:r>
      <w:r w:rsidRPr="003A475A">
        <w:rPr>
          <w:rFonts w:asciiTheme="minorEastAsia" w:eastAsiaTheme="minorEastAsia" w:hAnsiTheme="minorEastAsia" w:hint="eastAsia"/>
          <w:szCs w:val="21"/>
        </w:rPr>
        <w:t>受託者が負担する。</w:t>
      </w:r>
      <w:r w:rsidR="00E94C5A" w:rsidRPr="003A475A">
        <w:rPr>
          <w:rFonts w:asciiTheme="minorEastAsia" w:eastAsiaTheme="minorEastAsia" w:hAnsiTheme="minorEastAsia" w:hint="eastAsia"/>
          <w:szCs w:val="21"/>
        </w:rPr>
        <w:t>（回収率</w:t>
      </w:r>
      <w:r w:rsidR="000E39B0">
        <w:rPr>
          <w:rFonts w:asciiTheme="minorEastAsia" w:eastAsiaTheme="minorEastAsia" w:hAnsiTheme="minorEastAsia" w:hint="eastAsia"/>
          <w:szCs w:val="21"/>
        </w:rPr>
        <w:t>70</w:t>
      </w:r>
      <w:r w:rsidR="00E94C5A" w:rsidRPr="003A475A">
        <w:rPr>
          <w:rFonts w:asciiTheme="minorEastAsia" w:eastAsiaTheme="minorEastAsia" w:hAnsiTheme="minorEastAsia" w:hint="eastAsia"/>
          <w:szCs w:val="21"/>
        </w:rPr>
        <w:t>％見込）</w:t>
      </w:r>
    </w:p>
    <w:p w14:paraId="0A6935F7" w14:textId="77777777" w:rsidR="00E9727D" w:rsidRDefault="00E9727D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</w:p>
    <w:p w14:paraId="09846005" w14:textId="1CAFF181" w:rsidR="001E41AC" w:rsidRPr="003A475A" w:rsidRDefault="00AA6E9E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（３）回収調査票の確認</w:t>
      </w:r>
    </w:p>
    <w:p w14:paraId="366451B9" w14:textId="697D63C4" w:rsidR="001E41AC" w:rsidRPr="003A475A" w:rsidRDefault="001E41AC" w:rsidP="00352F47">
      <w:pPr>
        <w:spacing w:line="240" w:lineRule="atLeast"/>
        <w:ind w:leftChars="200" w:left="459"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受託者</w:t>
      </w:r>
      <w:r w:rsidRPr="003A475A">
        <w:rPr>
          <w:rFonts w:asciiTheme="minorEastAsia" w:eastAsiaTheme="minorEastAsia" w:hAnsiTheme="minorEastAsia" w:hint="eastAsia"/>
          <w:szCs w:val="21"/>
        </w:rPr>
        <w:t>は</w:t>
      </w:r>
      <w:r w:rsidR="00015733">
        <w:rPr>
          <w:rFonts w:asciiTheme="minorEastAsia" w:eastAsiaTheme="minorEastAsia" w:hAnsiTheme="minorEastAsia" w:hint="eastAsia"/>
          <w:szCs w:val="21"/>
        </w:rPr>
        <w:t>委託者</w:t>
      </w:r>
      <w:r w:rsidRPr="003A475A">
        <w:rPr>
          <w:rFonts w:asciiTheme="minorEastAsia" w:eastAsiaTheme="minorEastAsia" w:hAnsiTheme="minorEastAsia" w:hint="eastAsia"/>
          <w:szCs w:val="21"/>
        </w:rPr>
        <w:t>が保管</w:t>
      </w:r>
      <w:r w:rsidR="00E9727D">
        <w:rPr>
          <w:rFonts w:asciiTheme="minorEastAsia" w:eastAsiaTheme="minorEastAsia" w:hAnsiTheme="minorEastAsia" w:hint="eastAsia"/>
          <w:szCs w:val="21"/>
        </w:rPr>
        <w:t>する回収済み調査票を適宜受け取り、調査票の確認</w:t>
      </w:r>
      <w:r w:rsidRPr="003A475A">
        <w:rPr>
          <w:rFonts w:asciiTheme="minorEastAsia" w:eastAsiaTheme="minorEastAsia" w:hAnsiTheme="minorEastAsia" w:hint="eastAsia"/>
          <w:szCs w:val="21"/>
        </w:rPr>
        <w:t>を行う。</w:t>
      </w:r>
    </w:p>
    <w:p w14:paraId="419FEFA1" w14:textId="77777777" w:rsidR="001E41AC" w:rsidRPr="00352F47" w:rsidRDefault="001E41AC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bCs/>
          <w:szCs w:val="21"/>
        </w:rPr>
      </w:pPr>
    </w:p>
    <w:p w14:paraId="2FB8BE58" w14:textId="77777777" w:rsidR="001E41AC" w:rsidRPr="003A475A" w:rsidRDefault="001E41AC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（４）入力作業</w:t>
      </w:r>
    </w:p>
    <w:p w14:paraId="5D6AFB0D" w14:textId="77777777" w:rsidR="001E41AC" w:rsidRPr="003A475A" w:rsidRDefault="001E41AC" w:rsidP="00EF327E">
      <w:pPr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  <w:lang w:val="ja-JP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受託者は、回収されたアンケート調査票の入力作業を行う。なお、一度入力したアンケート調査票の確認作業を再度行うものとする。</w:t>
      </w:r>
    </w:p>
    <w:p w14:paraId="6C2E0DB1" w14:textId="77777777" w:rsidR="001E41AC" w:rsidRPr="003A475A" w:rsidRDefault="001E41AC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bCs/>
          <w:szCs w:val="21"/>
        </w:rPr>
      </w:pPr>
    </w:p>
    <w:p w14:paraId="3DD035B0" w14:textId="77777777" w:rsidR="001E41AC" w:rsidRPr="003A475A" w:rsidRDefault="001E41AC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（５）集計・分析</w:t>
      </w:r>
    </w:p>
    <w:p w14:paraId="77A87A79" w14:textId="77777777" w:rsidR="001E41AC" w:rsidRPr="003A475A" w:rsidRDefault="001E41AC" w:rsidP="00B036AB">
      <w:pPr>
        <w:autoSpaceDE w:val="0"/>
        <w:autoSpaceDN w:val="0"/>
        <w:adjustRightInd w:val="0"/>
        <w:spacing w:line="240" w:lineRule="atLeast"/>
        <w:ind w:firstLineChars="200" w:firstLine="459"/>
        <w:jc w:val="left"/>
        <w:rPr>
          <w:rFonts w:asciiTheme="minorEastAsia" w:eastAsiaTheme="minorEastAsia" w:hAnsiTheme="minorEastAsia"/>
          <w:szCs w:val="21"/>
          <w:lang w:val="ja-JP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【単純集計】</w:t>
      </w:r>
    </w:p>
    <w:p w14:paraId="156F767C" w14:textId="77777777" w:rsidR="001E41AC" w:rsidRPr="003A475A" w:rsidRDefault="001E41AC" w:rsidP="00EF327E">
      <w:pPr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  <w:lang w:val="ja-JP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受託者は、入力データを基に単純集計し、単純集計表として取りまとめ</w:t>
      </w:r>
      <w:r w:rsidR="00407C6F">
        <w:rPr>
          <w:rFonts w:asciiTheme="minorEastAsia" w:eastAsiaTheme="minorEastAsia" w:hAnsiTheme="minorEastAsia" w:hint="eastAsia"/>
          <w:szCs w:val="21"/>
          <w:lang w:val="ja-JP"/>
        </w:rPr>
        <w:t>委託者</w:t>
      </w:r>
      <w:r w:rsidRPr="003A475A">
        <w:rPr>
          <w:rFonts w:asciiTheme="minorEastAsia" w:eastAsiaTheme="minorEastAsia" w:hAnsiTheme="minorEastAsia" w:hint="eastAsia"/>
          <w:szCs w:val="21"/>
          <w:lang w:val="ja-JP"/>
        </w:rPr>
        <w:t>に提示する。</w:t>
      </w:r>
    </w:p>
    <w:p w14:paraId="702136B4" w14:textId="77777777" w:rsidR="001E41AC" w:rsidRPr="003A475A" w:rsidRDefault="001E41AC" w:rsidP="00B036AB">
      <w:pPr>
        <w:spacing w:line="240" w:lineRule="atLeast"/>
        <w:ind w:firstLineChars="200" w:firstLine="459"/>
        <w:jc w:val="left"/>
        <w:rPr>
          <w:rFonts w:asciiTheme="minorEastAsia" w:eastAsiaTheme="minorEastAsia" w:hAnsiTheme="minorEastAsia"/>
          <w:szCs w:val="21"/>
          <w:lang w:val="ja-JP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【クロス集計】</w:t>
      </w:r>
    </w:p>
    <w:p w14:paraId="453C986B" w14:textId="77777777" w:rsidR="001E41AC" w:rsidRPr="003A475A" w:rsidRDefault="001E41AC" w:rsidP="00EF327E">
      <w:pPr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  <w:lang w:val="ja-JP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受託者</w:t>
      </w:r>
      <w:r w:rsidRPr="003A475A">
        <w:rPr>
          <w:rFonts w:asciiTheme="minorEastAsia" w:eastAsiaTheme="minorEastAsia" w:hAnsiTheme="minorEastAsia" w:hint="eastAsia"/>
          <w:spacing w:val="-2"/>
          <w:szCs w:val="21"/>
          <w:lang w:val="ja-JP"/>
        </w:rPr>
        <w:t>は、年齢別等クロス集計項目を設定し、クロス集計･分析を行う</w:t>
      </w:r>
      <w:r w:rsidR="002B6895" w:rsidRPr="003A475A">
        <w:rPr>
          <w:rFonts w:asciiTheme="minorEastAsia" w:eastAsiaTheme="minorEastAsia" w:hAnsiTheme="minorEastAsia" w:hint="eastAsia"/>
          <w:spacing w:val="-2"/>
          <w:szCs w:val="21"/>
          <w:lang w:val="ja-JP"/>
        </w:rPr>
        <w:t>。また、</w:t>
      </w:r>
      <w:r w:rsidR="00407C6F">
        <w:rPr>
          <w:rFonts w:asciiTheme="minorEastAsia" w:eastAsiaTheme="minorEastAsia" w:hAnsiTheme="minorEastAsia" w:hint="eastAsia"/>
          <w:spacing w:val="-2"/>
          <w:szCs w:val="21"/>
          <w:lang w:val="ja-JP"/>
        </w:rPr>
        <w:t>委託者</w:t>
      </w:r>
      <w:r w:rsidR="002B6895" w:rsidRPr="003A475A">
        <w:rPr>
          <w:rFonts w:asciiTheme="minorEastAsia" w:eastAsiaTheme="minorEastAsia" w:hAnsiTheme="minorEastAsia" w:hint="eastAsia"/>
          <w:spacing w:val="-2"/>
          <w:szCs w:val="21"/>
          <w:lang w:val="ja-JP"/>
        </w:rPr>
        <w:t>と協議のうえ、その他必要な設問間のクロス集計・分析を行う</w:t>
      </w:r>
      <w:r w:rsidRPr="003A475A">
        <w:rPr>
          <w:rFonts w:asciiTheme="minorEastAsia" w:eastAsiaTheme="minorEastAsia" w:hAnsiTheme="minorEastAsia" w:hint="eastAsia"/>
          <w:spacing w:val="-2"/>
          <w:szCs w:val="21"/>
          <w:lang w:val="ja-JP"/>
        </w:rPr>
        <w:t>ものと</w:t>
      </w:r>
      <w:r w:rsidRPr="003A475A">
        <w:rPr>
          <w:rFonts w:asciiTheme="minorEastAsia" w:eastAsiaTheme="minorEastAsia" w:hAnsiTheme="minorEastAsia" w:hint="eastAsia"/>
          <w:szCs w:val="21"/>
          <w:lang w:val="ja-JP"/>
        </w:rPr>
        <w:t>する。</w:t>
      </w:r>
    </w:p>
    <w:p w14:paraId="40B0129E" w14:textId="77777777" w:rsidR="001E41AC" w:rsidRPr="003A475A" w:rsidRDefault="001E41AC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bCs/>
          <w:szCs w:val="21"/>
        </w:rPr>
      </w:pPr>
    </w:p>
    <w:p w14:paraId="3DC717C2" w14:textId="77777777" w:rsidR="001E41AC" w:rsidRPr="003A475A" w:rsidRDefault="001E41AC" w:rsidP="00352F47">
      <w:pPr>
        <w:spacing w:line="240" w:lineRule="atLeast"/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（６）分析・グラフ化</w:t>
      </w:r>
    </w:p>
    <w:p w14:paraId="19E73795" w14:textId="77777777" w:rsidR="001E41AC" w:rsidRPr="003A475A" w:rsidRDefault="001E41AC" w:rsidP="00EF327E">
      <w:pPr>
        <w:spacing w:line="240" w:lineRule="atLeast"/>
        <w:ind w:leftChars="300" w:left="688" w:firstLineChars="100" w:firstLine="229"/>
        <w:jc w:val="left"/>
        <w:rPr>
          <w:rFonts w:asciiTheme="minorEastAsia" w:eastAsiaTheme="minorEastAsia" w:hAnsiTheme="minorEastAsia"/>
          <w:szCs w:val="21"/>
          <w:lang w:val="ja-JP"/>
        </w:rPr>
      </w:pPr>
      <w:r w:rsidRPr="003A475A">
        <w:rPr>
          <w:rFonts w:asciiTheme="minorEastAsia" w:eastAsiaTheme="minorEastAsia" w:hAnsiTheme="minorEastAsia" w:hint="eastAsia"/>
          <w:szCs w:val="21"/>
          <w:lang w:val="ja-JP"/>
        </w:rPr>
        <w:t>受託者は、集計結果をグラフ化し、分析コメントを付け加え報告書として取りまとめる。なお、自由回答についても全て入力し、回答種類に応じて区分けするものとする。</w:t>
      </w:r>
    </w:p>
    <w:p w14:paraId="564C1B41" w14:textId="77777777" w:rsidR="001E41AC" w:rsidRPr="003A475A" w:rsidRDefault="001E41AC" w:rsidP="00352F47">
      <w:pPr>
        <w:spacing w:line="240" w:lineRule="atLeast"/>
        <w:jc w:val="left"/>
        <w:rPr>
          <w:rFonts w:asciiTheme="minorEastAsia" w:eastAsiaTheme="minorEastAsia" w:hAnsiTheme="minorEastAsia"/>
          <w:bCs/>
          <w:szCs w:val="21"/>
        </w:rPr>
      </w:pPr>
    </w:p>
    <w:p w14:paraId="40BE7B6F" w14:textId="77777777" w:rsidR="001E41AC" w:rsidRPr="003A475A" w:rsidRDefault="001E41AC" w:rsidP="00352F47">
      <w:pPr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５．成果品</w:t>
      </w:r>
    </w:p>
    <w:p w14:paraId="1A1B150B" w14:textId="77777777" w:rsidR="00976A3A" w:rsidRPr="00B565E0" w:rsidRDefault="00976A3A" w:rsidP="00352F47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left="0" w:rightChars="0" w:right="2" w:firstLine="229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（１</w:t>
      </w:r>
      <w:r w:rsidRPr="00B565E0">
        <w:rPr>
          <w:rFonts w:asciiTheme="minorEastAsia" w:eastAsiaTheme="minorEastAsia" w:hAnsiTheme="minorEastAsia" w:hint="eastAsia"/>
          <w:sz w:val="21"/>
        </w:rPr>
        <w:t>）介護予防・日常生活圏域ニーズ調査</w:t>
      </w:r>
    </w:p>
    <w:p w14:paraId="1C57C173" w14:textId="6DA51FA8" w:rsidR="00CC6681" w:rsidRPr="00CC6681" w:rsidRDefault="00CC6681" w:rsidP="00976A3A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rightChars="0" w:right="2" w:firstLineChars="91" w:firstLine="209"/>
        <w:jc w:val="left"/>
        <w:rPr>
          <w:rFonts w:asciiTheme="minorEastAsia" w:eastAsiaTheme="minorEastAsia" w:hAnsiTheme="minorEastAsia"/>
          <w:b/>
          <w:bCs/>
          <w:sz w:val="21"/>
        </w:rPr>
      </w:pPr>
      <w:r w:rsidRPr="00B565E0">
        <w:rPr>
          <w:rFonts w:asciiTheme="minorEastAsia" w:eastAsiaTheme="minorEastAsia" w:hAnsiTheme="minorEastAsia" w:hint="eastAsia"/>
          <w:sz w:val="21"/>
        </w:rPr>
        <w:t>データ納品</w:t>
      </w:r>
    </w:p>
    <w:p w14:paraId="0E867357" w14:textId="17D60EA9" w:rsidR="001E41AC" w:rsidRPr="003A475A" w:rsidRDefault="00CC6681" w:rsidP="00976A3A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rightChars="0" w:right="2" w:firstLineChars="91" w:firstLine="209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・</w:t>
      </w:r>
      <w:r w:rsidR="00976A3A">
        <w:rPr>
          <w:rFonts w:asciiTheme="minorEastAsia" w:eastAsiaTheme="minorEastAsia" w:hAnsiTheme="minorEastAsia"/>
          <w:sz w:val="21"/>
        </w:rPr>
        <w:t>アンケート調査</w:t>
      </w:r>
      <w:r w:rsidR="00976A3A">
        <w:rPr>
          <w:rFonts w:asciiTheme="minorEastAsia" w:eastAsiaTheme="minorEastAsia" w:hAnsiTheme="minorEastAsia" w:hint="eastAsia"/>
          <w:sz w:val="21"/>
        </w:rPr>
        <w:t>結果報告書　Ａ４判</w:t>
      </w:r>
      <w:r w:rsidR="001E41AC" w:rsidRPr="003A475A">
        <w:rPr>
          <w:rFonts w:asciiTheme="minorEastAsia" w:eastAsiaTheme="minorEastAsia" w:hAnsiTheme="minorEastAsia" w:hint="eastAsia"/>
          <w:sz w:val="21"/>
        </w:rPr>
        <w:t>、</w:t>
      </w:r>
      <w:r w:rsidR="00976A3A">
        <w:rPr>
          <w:rFonts w:asciiTheme="minorEastAsia" w:eastAsiaTheme="minorEastAsia" w:hAnsiTheme="minorEastAsia" w:hint="eastAsia"/>
          <w:sz w:val="21"/>
        </w:rPr>
        <w:t>約100頁、黒１色</w:t>
      </w:r>
    </w:p>
    <w:p w14:paraId="0958BE79" w14:textId="77B58D76" w:rsidR="00976A3A" w:rsidRDefault="00CC6681" w:rsidP="004C66E5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320" w:left="993" w:rightChars="0" w:right="2" w:hangingChars="113" w:hanging="259"/>
        <w:jc w:val="left"/>
        <w:rPr>
          <w:rFonts w:asciiTheme="minorEastAsia" w:eastAsiaTheme="minorEastAsia" w:hAnsiTheme="minorEastAsia"/>
          <w:kern w:val="0"/>
          <w:sz w:val="21"/>
        </w:rPr>
      </w:pPr>
      <w:r>
        <w:rPr>
          <w:rFonts w:asciiTheme="minorEastAsia" w:eastAsiaTheme="minorEastAsia" w:hAnsiTheme="minorEastAsia" w:hint="eastAsia"/>
          <w:kern w:val="0"/>
          <w:sz w:val="21"/>
        </w:rPr>
        <w:t>・</w:t>
      </w:r>
      <w:r w:rsidR="00976A3A">
        <w:rPr>
          <w:rFonts w:asciiTheme="minorEastAsia" w:eastAsiaTheme="minorEastAsia" w:hAnsiTheme="minorEastAsia"/>
          <w:kern w:val="0"/>
          <w:sz w:val="21"/>
        </w:rPr>
        <w:t>業務データ、集計・分析データ等各種データ</w:t>
      </w:r>
      <w:r w:rsidR="004C66E5">
        <w:rPr>
          <w:rFonts w:asciiTheme="minorEastAsia" w:eastAsiaTheme="minorEastAsia" w:hAnsiTheme="minorEastAsia" w:hint="eastAsia"/>
          <w:kern w:val="0"/>
          <w:sz w:val="21"/>
        </w:rPr>
        <w:t>（地域包括ケア「見える化」システム対応データを含む）</w:t>
      </w:r>
    </w:p>
    <w:p w14:paraId="2C8FE16E" w14:textId="77777777" w:rsidR="00976A3A" w:rsidRDefault="00976A3A" w:rsidP="00352F47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left="0" w:rightChars="0" w:right="2" w:firstLine="229"/>
        <w:jc w:val="left"/>
        <w:rPr>
          <w:rFonts w:asciiTheme="minorEastAsia" w:eastAsiaTheme="minorEastAsia" w:hAnsiTheme="minorEastAsia"/>
          <w:kern w:val="0"/>
          <w:sz w:val="21"/>
        </w:rPr>
      </w:pPr>
    </w:p>
    <w:p w14:paraId="77E2F28A" w14:textId="6642E448" w:rsidR="00976A3A" w:rsidRPr="00B565E0" w:rsidRDefault="001E41AC" w:rsidP="00352F47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left="0" w:rightChars="0" w:right="2" w:firstLine="229"/>
        <w:jc w:val="left"/>
        <w:rPr>
          <w:rFonts w:asciiTheme="minorEastAsia" w:eastAsiaTheme="minorEastAsia" w:hAnsiTheme="minorEastAsia"/>
          <w:kern w:val="0"/>
          <w:sz w:val="21"/>
        </w:rPr>
      </w:pPr>
      <w:r w:rsidRPr="00015733">
        <w:rPr>
          <w:rFonts w:asciiTheme="minorEastAsia" w:eastAsiaTheme="minorEastAsia" w:hAnsiTheme="minorEastAsia" w:hint="eastAsia"/>
          <w:kern w:val="0"/>
          <w:sz w:val="21"/>
        </w:rPr>
        <w:lastRenderedPageBreak/>
        <w:t>（２）</w:t>
      </w:r>
      <w:r w:rsidR="00976A3A" w:rsidRPr="00B565E0">
        <w:rPr>
          <w:rFonts w:asciiTheme="minorEastAsia" w:eastAsiaTheme="minorEastAsia" w:hAnsiTheme="minorEastAsia" w:hint="eastAsia"/>
          <w:kern w:val="0"/>
          <w:sz w:val="21"/>
        </w:rPr>
        <w:t>在宅介護実態調査</w:t>
      </w:r>
    </w:p>
    <w:p w14:paraId="07CBACB6" w14:textId="77777777" w:rsidR="00CC6681" w:rsidRPr="00CC6681" w:rsidRDefault="00CC6681" w:rsidP="00CC6681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rightChars="0" w:right="2" w:firstLineChars="91" w:firstLine="209"/>
        <w:jc w:val="left"/>
        <w:rPr>
          <w:rFonts w:asciiTheme="minorEastAsia" w:eastAsiaTheme="minorEastAsia" w:hAnsiTheme="minorEastAsia"/>
          <w:b/>
          <w:bCs/>
          <w:sz w:val="21"/>
        </w:rPr>
      </w:pPr>
      <w:r w:rsidRPr="00B565E0">
        <w:rPr>
          <w:rFonts w:asciiTheme="minorEastAsia" w:eastAsiaTheme="minorEastAsia" w:hAnsiTheme="minorEastAsia" w:hint="eastAsia"/>
          <w:sz w:val="21"/>
        </w:rPr>
        <w:t>データ納品</w:t>
      </w:r>
    </w:p>
    <w:p w14:paraId="41E7597D" w14:textId="0FFFF042" w:rsidR="00976A3A" w:rsidRPr="003A475A" w:rsidRDefault="00CC6681" w:rsidP="00976A3A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rightChars="0" w:right="2" w:firstLineChars="91" w:firstLine="209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・</w:t>
      </w:r>
      <w:r w:rsidR="00976A3A">
        <w:rPr>
          <w:rFonts w:asciiTheme="minorEastAsia" w:eastAsiaTheme="minorEastAsia" w:hAnsiTheme="minorEastAsia"/>
          <w:sz w:val="21"/>
        </w:rPr>
        <w:t>アンケート調査</w:t>
      </w:r>
      <w:r w:rsidR="00976A3A">
        <w:rPr>
          <w:rFonts w:asciiTheme="minorEastAsia" w:eastAsiaTheme="minorEastAsia" w:hAnsiTheme="minorEastAsia" w:hint="eastAsia"/>
          <w:sz w:val="21"/>
        </w:rPr>
        <w:t>結果報告書　Ａ４判</w:t>
      </w:r>
      <w:r w:rsidR="00976A3A" w:rsidRPr="003A475A">
        <w:rPr>
          <w:rFonts w:asciiTheme="minorEastAsia" w:eastAsiaTheme="minorEastAsia" w:hAnsiTheme="minorEastAsia" w:hint="eastAsia"/>
          <w:sz w:val="21"/>
        </w:rPr>
        <w:t>、</w:t>
      </w:r>
      <w:r w:rsidR="00976A3A">
        <w:rPr>
          <w:rFonts w:asciiTheme="minorEastAsia" w:eastAsiaTheme="minorEastAsia" w:hAnsiTheme="minorEastAsia" w:hint="eastAsia"/>
          <w:sz w:val="21"/>
        </w:rPr>
        <w:t>約60頁、黒１色</w:t>
      </w:r>
    </w:p>
    <w:p w14:paraId="678F2C32" w14:textId="2844E562" w:rsidR="001E41AC" w:rsidRPr="00CC6681" w:rsidRDefault="00CC6681" w:rsidP="00CC6681">
      <w:pPr>
        <w:pStyle w:val="ab"/>
        <w:tabs>
          <w:tab w:val="left" w:pos="6347"/>
          <w:tab w:val="left" w:pos="9185"/>
        </w:tabs>
        <w:spacing w:beforeLines="0" w:before="0" w:line="240" w:lineRule="atLeast"/>
        <w:ind w:leftChars="0" w:rightChars="0" w:right="2" w:firstLineChars="91" w:firstLine="209"/>
        <w:jc w:val="left"/>
        <w:rPr>
          <w:rFonts w:asciiTheme="minorEastAsia" w:eastAsiaTheme="minorEastAsia" w:hAnsiTheme="minorEastAsia"/>
          <w:kern w:val="0"/>
          <w:sz w:val="21"/>
        </w:rPr>
      </w:pPr>
      <w:r>
        <w:rPr>
          <w:rFonts w:asciiTheme="minorEastAsia" w:eastAsiaTheme="minorEastAsia" w:hAnsiTheme="minorEastAsia" w:hint="eastAsia"/>
          <w:kern w:val="0"/>
          <w:sz w:val="21"/>
        </w:rPr>
        <w:t>・</w:t>
      </w:r>
      <w:r w:rsidR="00976A3A">
        <w:rPr>
          <w:rFonts w:asciiTheme="minorEastAsia" w:eastAsiaTheme="minorEastAsia" w:hAnsiTheme="minorEastAsia"/>
          <w:kern w:val="0"/>
          <w:sz w:val="21"/>
        </w:rPr>
        <w:t>業務データ、集計・分析データ等各種データ</w:t>
      </w:r>
    </w:p>
    <w:p w14:paraId="7A9F74D2" w14:textId="77777777" w:rsidR="001E41AC" w:rsidRPr="00352F47" w:rsidRDefault="001E41AC" w:rsidP="00352F47">
      <w:pPr>
        <w:spacing w:line="240" w:lineRule="atLeast"/>
        <w:jc w:val="left"/>
        <w:rPr>
          <w:rFonts w:asciiTheme="minorEastAsia" w:eastAsiaTheme="minorEastAsia" w:hAnsiTheme="minorEastAsia"/>
          <w:bCs/>
          <w:szCs w:val="21"/>
        </w:rPr>
      </w:pPr>
    </w:p>
    <w:p w14:paraId="52518364" w14:textId="77777777" w:rsidR="001E41AC" w:rsidRPr="003A475A" w:rsidRDefault="001E41AC" w:rsidP="00352F47">
      <w:pPr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６．支払方法　　　　　完了一括払</w:t>
      </w:r>
    </w:p>
    <w:p w14:paraId="1C2A6AC6" w14:textId="77777777" w:rsidR="001E41AC" w:rsidRPr="003A475A" w:rsidRDefault="001E41AC" w:rsidP="00352F47">
      <w:pPr>
        <w:spacing w:line="240" w:lineRule="atLeast"/>
        <w:jc w:val="left"/>
        <w:rPr>
          <w:rFonts w:asciiTheme="minorEastAsia" w:eastAsiaTheme="minorEastAsia" w:hAnsiTheme="minorEastAsia"/>
          <w:bCs/>
          <w:szCs w:val="21"/>
        </w:rPr>
      </w:pPr>
    </w:p>
    <w:p w14:paraId="224EE06F" w14:textId="77777777" w:rsidR="00174D2B" w:rsidRDefault="001E41AC" w:rsidP="00174D2B">
      <w:pPr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3A475A">
        <w:rPr>
          <w:rFonts w:asciiTheme="minorEastAsia" w:eastAsiaTheme="minorEastAsia" w:hAnsiTheme="minorEastAsia" w:hint="eastAsia"/>
          <w:szCs w:val="21"/>
        </w:rPr>
        <w:t>７．その他</w:t>
      </w:r>
    </w:p>
    <w:p w14:paraId="38506CE1" w14:textId="35F497D4" w:rsidR="00164198" w:rsidRDefault="001E41AC" w:rsidP="00366905">
      <w:pPr>
        <w:spacing w:line="240" w:lineRule="atLeast"/>
        <w:ind w:leftChars="100" w:left="688" w:rightChars="-62" w:right="-142" w:hangingChars="200" w:hanging="459"/>
        <w:jc w:val="left"/>
        <w:rPr>
          <w:rFonts w:asciiTheme="minorEastAsia" w:eastAsiaTheme="minorEastAsia" w:hAnsiTheme="minorEastAsia"/>
        </w:rPr>
      </w:pPr>
      <w:r w:rsidRPr="003A475A">
        <w:rPr>
          <w:rFonts w:asciiTheme="minorEastAsia" w:eastAsiaTheme="minorEastAsia" w:hAnsiTheme="minorEastAsia" w:hint="eastAsia"/>
        </w:rPr>
        <w:t>（１）</w:t>
      </w:r>
      <w:r w:rsidR="00164198" w:rsidRPr="00164198">
        <w:rPr>
          <w:rFonts w:asciiTheme="minorEastAsia" w:eastAsiaTheme="minorEastAsia" w:hAnsiTheme="minorEastAsia"/>
        </w:rPr>
        <w:t>受託者は、業務の遂行上知り得た秘密を第三者に漏らしてはならない。また、受託者 から提供された資料、業務の履行に伴って作成された資料等及び成果品は、全て委託者に帰属するものとし、委託者の許可なく公表、貸与、複写及び他の目的に使用してはならない。契約終了後も同様とする。</w:t>
      </w:r>
    </w:p>
    <w:p w14:paraId="1FA8CFFF" w14:textId="77777777" w:rsidR="001E41AC" w:rsidRPr="003A475A" w:rsidRDefault="001E41AC" w:rsidP="00366905">
      <w:pPr>
        <w:pStyle w:val="ab"/>
        <w:spacing w:beforeLines="0" w:before="0" w:line="240" w:lineRule="atLeast"/>
        <w:ind w:leftChars="0" w:left="0" w:rightChars="-62" w:right="-142" w:firstLine="229"/>
        <w:jc w:val="left"/>
        <w:rPr>
          <w:rFonts w:asciiTheme="minorEastAsia" w:eastAsiaTheme="minorEastAsia" w:hAnsiTheme="minorEastAsia"/>
          <w:sz w:val="21"/>
        </w:rPr>
      </w:pPr>
      <w:r w:rsidRPr="003A475A">
        <w:rPr>
          <w:rFonts w:asciiTheme="minorEastAsia" w:eastAsiaTheme="minorEastAsia" w:hAnsiTheme="minorEastAsia" w:hint="eastAsia"/>
          <w:sz w:val="21"/>
        </w:rPr>
        <w:t>（２）調査票設計にあたっては、</w:t>
      </w:r>
      <w:r w:rsidR="00015733">
        <w:rPr>
          <w:rFonts w:asciiTheme="minorEastAsia" w:eastAsiaTheme="minorEastAsia" w:hAnsiTheme="minorEastAsia" w:hint="eastAsia"/>
          <w:sz w:val="21"/>
        </w:rPr>
        <w:t>委託者</w:t>
      </w:r>
      <w:r w:rsidRPr="003A475A">
        <w:rPr>
          <w:rFonts w:asciiTheme="minorEastAsia" w:eastAsiaTheme="minorEastAsia" w:hAnsiTheme="minorEastAsia" w:hint="eastAsia"/>
          <w:sz w:val="21"/>
        </w:rPr>
        <w:t>と十分な調整を図ること。</w:t>
      </w:r>
    </w:p>
    <w:p w14:paraId="2A403CCF" w14:textId="388222B4" w:rsidR="001E41AC" w:rsidRPr="003A475A" w:rsidRDefault="001E41AC" w:rsidP="00366905">
      <w:pPr>
        <w:pStyle w:val="ab"/>
        <w:spacing w:beforeLines="0" w:before="0" w:line="240" w:lineRule="atLeast"/>
        <w:ind w:leftChars="100" w:left="688" w:rightChars="-62" w:right="-142" w:hangingChars="200" w:hanging="459"/>
        <w:jc w:val="left"/>
        <w:rPr>
          <w:rFonts w:asciiTheme="minorEastAsia" w:eastAsiaTheme="minorEastAsia" w:hAnsiTheme="minorEastAsia"/>
          <w:sz w:val="21"/>
        </w:rPr>
      </w:pPr>
      <w:r w:rsidRPr="003A475A">
        <w:rPr>
          <w:rFonts w:asciiTheme="minorEastAsia" w:eastAsiaTheme="minorEastAsia" w:hAnsiTheme="minorEastAsia" w:hint="eastAsia"/>
          <w:sz w:val="21"/>
        </w:rPr>
        <w:t>（３）今後の国等の動向等により、</w:t>
      </w:r>
      <w:r w:rsidR="002B6895" w:rsidRPr="003A475A">
        <w:rPr>
          <w:rFonts w:asciiTheme="minorEastAsia" w:eastAsiaTheme="minorEastAsia" w:hAnsiTheme="minorEastAsia" w:hint="eastAsia"/>
          <w:sz w:val="21"/>
        </w:rPr>
        <w:t>状況が変化した場合には、</w:t>
      </w:r>
      <w:r w:rsidR="00366905" w:rsidRPr="00997B48">
        <w:rPr>
          <w:rFonts w:asciiTheme="minorEastAsia" w:eastAsiaTheme="minorEastAsia" w:hAnsiTheme="minorEastAsia" w:hint="eastAsia"/>
        </w:rPr>
        <w:t>委託者及び受託者</w:t>
      </w:r>
      <w:r w:rsidR="00366905">
        <w:rPr>
          <w:rFonts w:asciiTheme="minorEastAsia" w:eastAsiaTheme="minorEastAsia" w:hAnsiTheme="minorEastAsia" w:hint="eastAsia"/>
        </w:rPr>
        <w:t>との</w:t>
      </w:r>
      <w:r w:rsidR="002B6895" w:rsidRPr="003A475A">
        <w:rPr>
          <w:rFonts w:asciiTheme="minorEastAsia" w:eastAsiaTheme="minorEastAsia" w:hAnsiTheme="minorEastAsia" w:hint="eastAsia"/>
          <w:sz w:val="21"/>
        </w:rPr>
        <w:t>協議の上、本業務内容を変更することができる</w:t>
      </w:r>
      <w:r w:rsidR="002E525F">
        <w:rPr>
          <w:rFonts w:asciiTheme="minorEastAsia" w:eastAsiaTheme="minorEastAsia" w:hAnsiTheme="minorEastAsia" w:hint="eastAsia"/>
          <w:sz w:val="21"/>
        </w:rPr>
        <w:t>。</w:t>
      </w:r>
    </w:p>
    <w:p w14:paraId="57A5C965" w14:textId="4B88A63E" w:rsidR="001E41AC" w:rsidRPr="003A475A" w:rsidRDefault="001E41AC" w:rsidP="00366905">
      <w:pPr>
        <w:pStyle w:val="ab"/>
        <w:spacing w:beforeLines="0" w:before="0" w:line="240" w:lineRule="atLeast"/>
        <w:ind w:leftChars="0" w:left="0" w:rightChars="-62" w:right="-142" w:firstLine="229"/>
        <w:jc w:val="left"/>
        <w:rPr>
          <w:rFonts w:asciiTheme="minorEastAsia" w:eastAsiaTheme="minorEastAsia" w:hAnsiTheme="minorEastAsia"/>
          <w:sz w:val="21"/>
        </w:rPr>
      </w:pPr>
      <w:r w:rsidRPr="003A475A">
        <w:rPr>
          <w:rFonts w:asciiTheme="minorEastAsia" w:eastAsiaTheme="minorEastAsia" w:hAnsiTheme="minorEastAsia" w:hint="eastAsia"/>
          <w:sz w:val="21"/>
        </w:rPr>
        <w:t>（</w:t>
      </w:r>
      <w:r w:rsidR="00164198">
        <w:rPr>
          <w:rFonts w:asciiTheme="minorEastAsia" w:eastAsiaTheme="minorEastAsia" w:hAnsiTheme="minorEastAsia" w:hint="eastAsia"/>
          <w:sz w:val="21"/>
        </w:rPr>
        <w:t>４</w:t>
      </w:r>
      <w:r w:rsidRPr="003A475A">
        <w:rPr>
          <w:rFonts w:asciiTheme="minorEastAsia" w:eastAsiaTheme="minorEastAsia" w:hAnsiTheme="minorEastAsia" w:hint="eastAsia"/>
          <w:sz w:val="21"/>
        </w:rPr>
        <w:t>）</w:t>
      </w:r>
      <w:r w:rsidR="00015733">
        <w:rPr>
          <w:rFonts w:asciiTheme="minorEastAsia" w:eastAsiaTheme="minorEastAsia" w:hAnsiTheme="minorEastAsia" w:hint="eastAsia"/>
          <w:sz w:val="21"/>
        </w:rPr>
        <w:t>委託者</w:t>
      </w:r>
      <w:r w:rsidRPr="003A475A">
        <w:rPr>
          <w:rFonts w:asciiTheme="minorEastAsia" w:eastAsiaTheme="minorEastAsia" w:hAnsiTheme="minorEastAsia" w:hint="eastAsia"/>
          <w:sz w:val="21"/>
        </w:rPr>
        <w:t>は、業務の進捗状況等の確認のため、随時、報告を聞くことができる。</w:t>
      </w:r>
    </w:p>
    <w:p w14:paraId="0E2BFAF1" w14:textId="3DDD0577" w:rsidR="00997B48" w:rsidRDefault="001E41AC" w:rsidP="00366905">
      <w:pPr>
        <w:pStyle w:val="ab"/>
        <w:spacing w:beforeLines="0" w:before="0" w:line="240" w:lineRule="atLeast"/>
        <w:ind w:leftChars="100" w:left="688" w:rightChars="-62" w:right="-142" w:hangingChars="200" w:hanging="459"/>
        <w:jc w:val="left"/>
        <w:rPr>
          <w:rFonts w:asciiTheme="minorEastAsia" w:eastAsiaTheme="minorEastAsia" w:hAnsiTheme="minorEastAsia"/>
          <w:sz w:val="21"/>
        </w:rPr>
      </w:pPr>
      <w:r w:rsidRPr="003A475A">
        <w:rPr>
          <w:rFonts w:asciiTheme="minorEastAsia" w:eastAsiaTheme="minorEastAsia" w:hAnsiTheme="minorEastAsia" w:hint="eastAsia"/>
          <w:sz w:val="21"/>
        </w:rPr>
        <w:t>（</w:t>
      </w:r>
      <w:r w:rsidR="00164198">
        <w:rPr>
          <w:rFonts w:asciiTheme="minorEastAsia" w:eastAsiaTheme="minorEastAsia" w:hAnsiTheme="minorEastAsia" w:hint="eastAsia"/>
          <w:sz w:val="21"/>
        </w:rPr>
        <w:t>５</w:t>
      </w:r>
      <w:r w:rsidRPr="003A475A">
        <w:rPr>
          <w:rFonts w:asciiTheme="minorEastAsia" w:eastAsiaTheme="minorEastAsia" w:hAnsiTheme="minorEastAsia" w:hint="eastAsia"/>
          <w:sz w:val="21"/>
        </w:rPr>
        <w:t>）本業務委託を受注した場合、本業務の全部を一括して、又は</w:t>
      </w:r>
      <w:r w:rsidR="00A25F77">
        <w:rPr>
          <w:rFonts w:asciiTheme="minorEastAsia" w:eastAsiaTheme="minorEastAsia" w:hAnsiTheme="minorEastAsia" w:hint="eastAsia"/>
          <w:sz w:val="21"/>
        </w:rPr>
        <w:t>委託者</w:t>
      </w:r>
      <w:r w:rsidRPr="003A475A">
        <w:rPr>
          <w:rFonts w:asciiTheme="minorEastAsia" w:eastAsiaTheme="minorEastAsia" w:hAnsiTheme="minorEastAsia" w:hint="eastAsia"/>
          <w:sz w:val="21"/>
        </w:rPr>
        <w:t>が本業務において指定した部分を第三者に委任し、又は請け負わせてはならない。ただし、本業務の一部を第三者に委任し、又は請け負わせようとするときは、あらかじめ、</w:t>
      </w:r>
      <w:r w:rsidR="002C3B3D">
        <w:rPr>
          <w:rFonts w:asciiTheme="minorEastAsia" w:eastAsiaTheme="minorEastAsia" w:hAnsiTheme="minorEastAsia" w:hint="eastAsia"/>
          <w:sz w:val="21"/>
        </w:rPr>
        <w:t>委託者</w:t>
      </w:r>
      <w:r w:rsidRPr="003A475A">
        <w:rPr>
          <w:rFonts w:asciiTheme="minorEastAsia" w:eastAsiaTheme="minorEastAsia" w:hAnsiTheme="minorEastAsia" w:hint="eastAsia"/>
          <w:sz w:val="21"/>
        </w:rPr>
        <w:t>の承諾を得るとともに必要な事項を届け出るものとする。</w:t>
      </w:r>
    </w:p>
    <w:p w14:paraId="48469B75" w14:textId="76A3CBF3" w:rsidR="008875A0" w:rsidRPr="00997B48" w:rsidRDefault="001E41AC" w:rsidP="00366905">
      <w:pPr>
        <w:pStyle w:val="ab"/>
        <w:spacing w:beforeLines="0" w:before="0" w:line="240" w:lineRule="atLeast"/>
        <w:ind w:leftChars="111" w:left="734" w:rightChars="-62" w:right="-142" w:hangingChars="200" w:hanging="479"/>
        <w:jc w:val="left"/>
        <w:rPr>
          <w:rFonts w:asciiTheme="minorEastAsia" w:eastAsiaTheme="minorEastAsia" w:hAnsiTheme="minorEastAsia"/>
          <w:sz w:val="21"/>
        </w:rPr>
      </w:pPr>
      <w:r w:rsidRPr="00997B48">
        <w:rPr>
          <w:rFonts w:asciiTheme="minorEastAsia" w:eastAsiaTheme="minorEastAsia" w:hAnsiTheme="minorEastAsia" w:hint="eastAsia"/>
        </w:rPr>
        <w:t>（</w:t>
      </w:r>
      <w:r w:rsidR="00164198">
        <w:rPr>
          <w:rFonts w:asciiTheme="minorEastAsia" w:eastAsiaTheme="minorEastAsia" w:hAnsiTheme="minorEastAsia" w:hint="eastAsia"/>
        </w:rPr>
        <w:t>６</w:t>
      </w:r>
      <w:r w:rsidRPr="00997B48">
        <w:rPr>
          <w:rFonts w:asciiTheme="minorEastAsia" w:eastAsiaTheme="minorEastAsia" w:hAnsiTheme="minorEastAsia" w:hint="eastAsia"/>
        </w:rPr>
        <w:t>）その他、この仕様書に定めのない事項又は作業内容に疑義が生じた場合は、</w:t>
      </w:r>
      <w:bookmarkStart w:id="1" w:name="_Hlk201845861"/>
      <w:r w:rsidR="00015733" w:rsidRPr="00997B48">
        <w:rPr>
          <w:rFonts w:asciiTheme="minorEastAsia" w:eastAsiaTheme="minorEastAsia" w:hAnsiTheme="minorEastAsia" w:hint="eastAsia"/>
        </w:rPr>
        <w:t>委託者</w:t>
      </w:r>
      <w:r w:rsidRPr="00997B48">
        <w:rPr>
          <w:rFonts w:asciiTheme="minorEastAsia" w:eastAsiaTheme="minorEastAsia" w:hAnsiTheme="minorEastAsia" w:hint="eastAsia"/>
        </w:rPr>
        <w:t>及び受託者が協議し、</w:t>
      </w:r>
      <w:bookmarkEnd w:id="1"/>
      <w:r w:rsidRPr="00997B48">
        <w:rPr>
          <w:rFonts w:asciiTheme="minorEastAsia" w:eastAsiaTheme="minorEastAsia" w:hAnsiTheme="minorEastAsia" w:hint="eastAsia"/>
        </w:rPr>
        <w:t>誠意をもってこれにあたる。</w:t>
      </w:r>
    </w:p>
    <w:sectPr w:rsidR="008875A0" w:rsidRPr="00997B48" w:rsidSect="005D773C">
      <w:footerReference w:type="default" r:id="rId8"/>
      <w:pgSz w:w="11906" w:h="16838" w:code="9"/>
      <w:pgMar w:top="1560" w:right="1134" w:bottom="1560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9E48" w14:textId="77777777" w:rsidR="00AA2CAB" w:rsidRDefault="00AA2CAB" w:rsidP="000C3D3F">
      <w:r>
        <w:separator/>
      </w:r>
    </w:p>
  </w:endnote>
  <w:endnote w:type="continuationSeparator" w:id="0">
    <w:p w14:paraId="6AF8FE73" w14:textId="77777777" w:rsidR="00AA2CAB" w:rsidRDefault="00AA2CAB" w:rsidP="000C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2D07" w14:textId="77777777" w:rsidR="00153D1A" w:rsidRDefault="009B3C7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27E" w:rsidRPr="00EF327E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9D18" w14:textId="77777777" w:rsidR="00AA2CAB" w:rsidRDefault="00AA2CAB" w:rsidP="000C3D3F">
      <w:r>
        <w:separator/>
      </w:r>
    </w:p>
  </w:footnote>
  <w:footnote w:type="continuationSeparator" w:id="0">
    <w:p w14:paraId="1510C53D" w14:textId="77777777" w:rsidR="00AA2CAB" w:rsidRDefault="00AA2CAB" w:rsidP="000C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6D6A"/>
    <w:multiLevelType w:val="hybridMultilevel"/>
    <w:tmpl w:val="AF3C41EE"/>
    <w:lvl w:ilvl="0" w:tplc="01E04E00">
      <w:start w:val="1"/>
      <w:numFmt w:val="decimalEnclosedCircle"/>
      <w:lvlText w:val="%1"/>
      <w:lvlJc w:val="left"/>
      <w:pPr>
        <w:ind w:left="4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" w15:restartNumberingAfterBreak="0">
    <w:nsid w:val="3BAA1758"/>
    <w:multiLevelType w:val="hybridMultilevel"/>
    <w:tmpl w:val="5246D136"/>
    <w:lvl w:ilvl="0" w:tplc="925EA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105C9"/>
    <w:multiLevelType w:val="hybridMultilevel"/>
    <w:tmpl w:val="2DFA3D90"/>
    <w:lvl w:ilvl="0" w:tplc="24F8B1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986C17"/>
    <w:multiLevelType w:val="hybridMultilevel"/>
    <w:tmpl w:val="EC00807E"/>
    <w:lvl w:ilvl="0" w:tplc="0409000F">
      <w:start w:val="1"/>
      <w:numFmt w:val="decimal"/>
      <w:lvlText w:val="%1."/>
      <w:lvlJc w:val="left"/>
      <w:pPr>
        <w:ind w:left="407" w:hanging="420"/>
      </w:p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4" w15:restartNumberingAfterBreak="0">
    <w:nsid w:val="7D7D7173"/>
    <w:multiLevelType w:val="hybridMultilevel"/>
    <w:tmpl w:val="50AEAAAE"/>
    <w:lvl w:ilvl="0" w:tplc="01E04E00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 w16cid:durableId="1755666431">
    <w:abstractNumId w:val="2"/>
  </w:num>
  <w:num w:numId="2" w16cid:durableId="1441611484">
    <w:abstractNumId w:val="4"/>
  </w:num>
  <w:num w:numId="3" w16cid:durableId="660813329">
    <w:abstractNumId w:val="3"/>
  </w:num>
  <w:num w:numId="4" w16cid:durableId="253976567">
    <w:abstractNumId w:val="0"/>
  </w:num>
  <w:num w:numId="5" w16cid:durableId="6901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EE"/>
    <w:rsid w:val="0000285C"/>
    <w:rsid w:val="00015733"/>
    <w:rsid w:val="00037F4B"/>
    <w:rsid w:val="00041197"/>
    <w:rsid w:val="000417A8"/>
    <w:rsid w:val="00064BC0"/>
    <w:rsid w:val="0007528D"/>
    <w:rsid w:val="0007793F"/>
    <w:rsid w:val="000849C5"/>
    <w:rsid w:val="0009218F"/>
    <w:rsid w:val="00095276"/>
    <w:rsid w:val="000A6BC6"/>
    <w:rsid w:val="000C1F68"/>
    <w:rsid w:val="000C3D3F"/>
    <w:rsid w:val="000C4A03"/>
    <w:rsid w:val="000D066A"/>
    <w:rsid w:val="000D4BAD"/>
    <w:rsid w:val="000E39B0"/>
    <w:rsid w:val="000E4928"/>
    <w:rsid w:val="000E6B30"/>
    <w:rsid w:val="00111696"/>
    <w:rsid w:val="00111810"/>
    <w:rsid w:val="001155EC"/>
    <w:rsid w:val="00153D1A"/>
    <w:rsid w:val="00164198"/>
    <w:rsid w:val="00165860"/>
    <w:rsid w:val="00167845"/>
    <w:rsid w:val="0017201F"/>
    <w:rsid w:val="00174D2B"/>
    <w:rsid w:val="00180F4B"/>
    <w:rsid w:val="00184BFE"/>
    <w:rsid w:val="0018582A"/>
    <w:rsid w:val="00191420"/>
    <w:rsid w:val="0019230E"/>
    <w:rsid w:val="00197A51"/>
    <w:rsid w:val="001C0B5E"/>
    <w:rsid w:val="001D02A7"/>
    <w:rsid w:val="001E41AC"/>
    <w:rsid w:val="00204353"/>
    <w:rsid w:val="00206C96"/>
    <w:rsid w:val="002304AE"/>
    <w:rsid w:val="002415A9"/>
    <w:rsid w:val="002473B5"/>
    <w:rsid w:val="00257E2B"/>
    <w:rsid w:val="00263620"/>
    <w:rsid w:val="002920E1"/>
    <w:rsid w:val="002927DC"/>
    <w:rsid w:val="002B1FD8"/>
    <w:rsid w:val="002B6895"/>
    <w:rsid w:val="002C3AC4"/>
    <w:rsid w:val="002C3B3D"/>
    <w:rsid w:val="002D28BA"/>
    <w:rsid w:val="002D2A39"/>
    <w:rsid w:val="002D33DB"/>
    <w:rsid w:val="002E2F4F"/>
    <w:rsid w:val="002E525F"/>
    <w:rsid w:val="002E66E1"/>
    <w:rsid w:val="002F16B9"/>
    <w:rsid w:val="002F20ED"/>
    <w:rsid w:val="0031240C"/>
    <w:rsid w:val="00320284"/>
    <w:rsid w:val="003277B2"/>
    <w:rsid w:val="00331963"/>
    <w:rsid w:val="00335BCF"/>
    <w:rsid w:val="0034713A"/>
    <w:rsid w:val="00352F47"/>
    <w:rsid w:val="003541DC"/>
    <w:rsid w:val="00355A5F"/>
    <w:rsid w:val="00362E46"/>
    <w:rsid w:val="00364AAB"/>
    <w:rsid w:val="00365E7E"/>
    <w:rsid w:val="00366905"/>
    <w:rsid w:val="00372F5C"/>
    <w:rsid w:val="00372F78"/>
    <w:rsid w:val="00385B85"/>
    <w:rsid w:val="003A475A"/>
    <w:rsid w:val="003A4BC9"/>
    <w:rsid w:val="003B573C"/>
    <w:rsid w:val="003B66D1"/>
    <w:rsid w:val="003B76FE"/>
    <w:rsid w:val="003C4BCE"/>
    <w:rsid w:val="003C7019"/>
    <w:rsid w:val="003D4121"/>
    <w:rsid w:val="003D55C1"/>
    <w:rsid w:val="003E19FF"/>
    <w:rsid w:val="003E56E8"/>
    <w:rsid w:val="00407C6F"/>
    <w:rsid w:val="0042156F"/>
    <w:rsid w:val="0042408E"/>
    <w:rsid w:val="00447DC7"/>
    <w:rsid w:val="00460970"/>
    <w:rsid w:val="00473F99"/>
    <w:rsid w:val="00474F74"/>
    <w:rsid w:val="00494D89"/>
    <w:rsid w:val="00495572"/>
    <w:rsid w:val="004A205E"/>
    <w:rsid w:val="004B2269"/>
    <w:rsid w:val="004C66E5"/>
    <w:rsid w:val="004F268C"/>
    <w:rsid w:val="004F7F82"/>
    <w:rsid w:val="00500EEF"/>
    <w:rsid w:val="005014F0"/>
    <w:rsid w:val="00502874"/>
    <w:rsid w:val="0050394A"/>
    <w:rsid w:val="0052086C"/>
    <w:rsid w:val="00541124"/>
    <w:rsid w:val="00541556"/>
    <w:rsid w:val="00552E22"/>
    <w:rsid w:val="00555A8C"/>
    <w:rsid w:val="00557C65"/>
    <w:rsid w:val="00571520"/>
    <w:rsid w:val="00571688"/>
    <w:rsid w:val="00583315"/>
    <w:rsid w:val="00583C0E"/>
    <w:rsid w:val="00587B6A"/>
    <w:rsid w:val="0059448C"/>
    <w:rsid w:val="005B453F"/>
    <w:rsid w:val="005B4740"/>
    <w:rsid w:val="005D5186"/>
    <w:rsid w:val="005D52A0"/>
    <w:rsid w:val="005D6252"/>
    <w:rsid w:val="005D773C"/>
    <w:rsid w:val="005E565C"/>
    <w:rsid w:val="005E58C1"/>
    <w:rsid w:val="005F5E13"/>
    <w:rsid w:val="005F619F"/>
    <w:rsid w:val="0060152D"/>
    <w:rsid w:val="00612201"/>
    <w:rsid w:val="006220E0"/>
    <w:rsid w:val="00622755"/>
    <w:rsid w:val="006233C8"/>
    <w:rsid w:val="00640518"/>
    <w:rsid w:val="00642D12"/>
    <w:rsid w:val="0064569D"/>
    <w:rsid w:val="00645F03"/>
    <w:rsid w:val="006500EC"/>
    <w:rsid w:val="00652D7A"/>
    <w:rsid w:val="006701B6"/>
    <w:rsid w:val="006749C5"/>
    <w:rsid w:val="00675FD7"/>
    <w:rsid w:val="00677C98"/>
    <w:rsid w:val="0068018C"/>
    <w:rsid w:val="0068131F"/>
    <w:rsid w:val="00690174"/>
    <w:rsid w:val="00691E42"/>
    <w:rsid w:val="006A0610"/>
    <w:rsid w:val="006A2407"/>
    <w:rsid w:val="006B479E"/>
    <w:rsid w:val="006D09AD"/>
    <w:rsid w:val="006D33D0"/>
    <w:rsid w:val="006E1035"/>
    <w:rsid w:val="007076C1"/>
    <w:rsid w:val="007124DB"/>
    <w:rsid w:val="00736414"/>
    <w:rsid w:val="00774177"/>
    <w:rsid w:val="00777264"/>
    <w:rsid w:val="007849B0"/>
    <w:rsid w:val="007941C8"/>
    <w:rsid w:val="007A79B5"/>
    <w:rsid w:val="007B2EDC"/>
    <w:rsid w:val="007D0C8E"/>
    <w:rsid w:val="007F584C"/>
    <w:rsid w:val="007F64B8"/>
    <w:rsid w:val="007F7E64"/>
    <w:rsid w:val="00803932"/>
    <w:rsid w:val="0081000A"/>
    <w:rsid w:val="00816ED8"/>
    <w:rsid w:val="0082470C"/>
    <w:rsid w:val="00833D38"/>
    <w:rsid w:val="00834B07"/>
    <w:rsid w:val="0083689E"/>
    <w:rsid w:val="00845E5C"/>
    <w:rsid w:val="00856669"/>
    <w:rsid w:val="00857C30"/>
    <w:rsid w:val="00861D75"/>
    <w:rsid w:val="00867F10"/>
    <w:rsid w:val="00871E97"/>
    <w:rsid w:val="00874F6B"/>
    <w:rsid w:val="008875A0"/>
    <w:rsid w:val="0088779C"/>
    <w:rsid w:val="0089501A"/>
    <w:rsid w:val="008964B9"/>
    <w:rsid w:val="008B2B95"/>
    <w:rsid w:val="008B5C51"/>
    <w:rsid w:val="008C5FB3"/>
    <w:rsid w:val="008F2ED2"/>
    <w:rsid w:val="008F3283"/>
    <w:rsid w:val="00926C91"/>
    <w:rsid w:val="009371B3"/>
    <w:rsid w:val="00942694"/>
    <w:rsid w:val="00947446"/>
    <w:rsid w:val="009600A8"/>
    <w:rsid w:val="00975A12"/>
    <w:rsid w:val="00976A3A"/>
    <w:rsid w:val="00986396"/>
    <w:rsid w:val="00990D53"/>
    <w:rsid w:val="0099625E"/>
    <w:rsid w:val="00997B48"/>
    <w:rsid w:val="009B3C7E"/>
    <w:rsid w:val="009C008C"/>
    <w:rsid w:val="009C2025"/>
    <w:rsid w:val="009C2030"/>
    <w:rsid w:val="009C698B"/>
    <w:rsid w:val="009C77DF"/>
    <w:rsid w:val="009D50DD"/>
    <w:rsid w:val="009D6E2B"/>
    <w:rsid w:val="009E33FC"/>
    <w:rsid w:val="009F0AD4"/>
    <w:rsid w:val="009F5133"/>
    <w:rsid w:val="00A011BF"/>
    <w:rsid w:val="00A073F4"/>
    <w:rsid w:val="00A11591"/>
    <w:rsid w:val="00A25724"/>
    <w:rsid w:val="00A25F77"/>
    <w:rsid w:val="00A2796B"/>
    <w:rsid w:val="00A54539"/>
    <w:rsid w:val="00A61163"/>
    <w:rsid w:val="00A64B52"/>
    <w:rsid w:val="00A64E7B"/>
    <w:rsid w:val="00A657BC"/>
    <w:rsid w:val="00A73207"/>
    <w:rsid w:val="00A7545D"/>
    <w:rsid w:val="00A843F8"/>
    <w:rsid w:val="00A96FED"/>
    <w:rsid w:val="00AA2CAB"/>
    <w:rsid w:val="00AA6E9E"/>
    <w:rsid w:val="00AB46BA"/>
    <w:rsid w:val="00AC217E"/>
    <w:rsid w:val="00AD1D29"/>
    <w:rsid w:val="00AF1D6F"/>
    <w:rsid w:val="00AF1D9C"/>
    <w:rsid w:val="00AF76CA"/>
    <w:rsid w:val="00B036AB"/>
    <w:rsid w:val="00B35095"/>
    <w:rsid w:val="00B501DB"/>
    <w:rsid w:val="00B565E0"/>
    <w:rsid w:val="00B64045"/>
    <w:rsid w:val="00B91E4F"/>
    <w:rsid w:val="00B94C96"/>
    <w:rsid w:val="00BA34BB"/>
    <w:rsid w:val="00BB7823"/>
    <w:rsid w:val="00BD2441"/>
    <w:rsid w:val="00BF11DD"/>
    <w:rsid w:val="00BF6163"/>
    <w:rsid w:val="00C0035B"/>
    <w:rsid w:val="00C3262C"/>
    <w:rsid w:val="00C46FCF"/>
    <w:rsid w:val="00C567BB"/>
    <w:rsid w:val="00C72AB7"/>
    <w:rsid w:val="00C73B40"/>
    <w:rsid w:val="00C818E7"/>
    <w:rsid w:val="00C8674F"/>
    <w:rsid w:val="00C92AA0"/>
    <w:rsid w:val="00CB743B"/>
    <w:rsid w:val="00CC6681"/>
    <w:rsid w:val="00CD5DB3"/>
    <w:rsid w:val="00D156A2"/>
    <w:rsid w:val="00D16FA9"/>
    <w:rsid w:val="00D24F89"/>
    <w:rsid w:val="00D262AA"/>
    <w:rsid w:val="00D600F6"/>
    <w:rsid w:val="00D6160E"/>
    <w:rsid w:val="00D67D72"/>
    <w:rsid w:val="00D707EF"/>
    <w:rsid w:val="00D70823"/>
    <w:rsid w:val="00D80476"/>
    <w:rsid w:val="00D93887"/>
    <w:rsid w:val="00D9770E"/>
    <w:rsid w:val="00DA14B4"/>
    <w:rsid w:val="00DA3CEE"/>
    <w:rsid w:val="00DB63EE"/>
    <w:rsid w:val="00DC0357"/>
    <w:rsid w:val="00DE3E17"/>
    <w:rsid w:val="00DE56E2"/>
    <w:rsid w:val="00DF4C9C"/>
    <w:rsid w:val="00DF5562"/>
    <w:rsid w:val="00E32B51"/>
    <w:rsid w:val="00E36201"/>
    <w:rsid w:val="00E50225"/>
    <w:rsid w:val="00E51AD2"/>
    <w:rsid w:val="00E56192"/>
    <w:rsid w:val="00E60A7F"/>
    <w:rsid w:val="00E75E96"/>
    <w:rsid w:val="00E94C5A"/>
    <w:rsid w:val="00E9727D"/>
    <w:rsid w:val="00EA0B87"/>
    <w:rsid w:val="00EA6A27"/>
    <w:rsid w:val="00EB1AC3"/>
    <w:rsid w:val="00ED1FBF"/>
    <w:rsid w:val="00EF06C9"/>
    <w:rsid w:val="00EF327E"/>
    <w:rsid w:val="00F11375"/>
    <w:rsid w:val="00F312A4"/>
    <w:rsid w:val="00F4518D"/>
    <w:rsid w:val="00F62E2C"/>
    <w:rsid w:val="00F63A31"/>
    <w:rsid w:val="00F664D0"/>
    <w:rsid w:val="00F7343A"/>
    <w:rsid w:val="00F84EBA"/>
    <w:rsid w:val="00FB0787"/>
    <w:rsid w:val="00FB2561"/>
    <w:rsid w:val="00FB5B0A"/>
    <w:rsid w:val="00FD45CA"/>
    <w:rsid w:val="00FE3626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749F73"/>
  <w15:docId w15:val="{6829AE98-2DA3-4821-8BC5-061AC8C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20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3D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3D3F"/>
    <w:rPr>
      <w:kern w:val="2"/>
      <w:sz w:val="21"/>
      <w:szCs w:val="24"/>
    </w:rPr>
  </w:style>
  <w:style w:type="paragraph" w:styleId="a6">
    <w:name w:val="footer"/>
    <w:basedOn w:val="a"/>
    <w:link w:val="a7"/>
    <w:rsid w:val="000C3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3D3F"/>
    <w:rPr>
      <w:kern w:val="2"/>
      <w:sz w:val="21"/>
      <w:szCs w:val="24"/>
    </w:rPr>
  </w:style>
  <w:style w:type="paragraph" w:customStyle="1" w:styleId="a8">
    <w:name w:val="（１）"/>
    <w:basedOn w:val="a"/>
    <w:rsid w:val="00C72AB7"/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"/>
    <w:link w:val="10"/>
    <w:rsid w:val="00C72AB7"/>
    <w:pPr>
      <w:tabs>
        <w:tab w:val="right" w:pos="9057"/>
      </w:tabs>
      <w:ind w:leftChars="200" w:left="420" w:firstLineChars="100" w:firstLine="220"/>
    </w:pPr>
    <w:rPr>
      <w:rFonts w:ascii="ＭＳ 明朝"/>
      <w:sz w:val="24"/>
      <w:szCs w:val="22"/>
    </w:rPr>
  </w:style>
  <w:style w:type="character" w:customStyle="1" w:styleId="10">
    <w:name w:val="スタイル1 (文字)"/>
    <w:basedOn w:val="a0"/>
    <w:link w:val="1"/>
    <w:rsid w:val="00C72AB7"/>
    <w:rPr>
      <w:rFonts w:ascii="ＭＳ 明朝"/>
      <w:kern w:val="2"/>
      <w:sz w:val="24"/>
      <w:szCs w:val="22"/>
    </w:rPr>
  </w:style>
  <w:style w:type="table" w:styleId="a9">
    <w:name w:val="Table Grid"/>
    <w:basedOn w:val="a1"/>
    <w:rsid w:val="00C72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9A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D09AD"/>
    <w:pPr>
      <w:ind w:leftChars="400" w:left="840"/>
    </w:pPr>
  </w:style>
  <w:style w:type="paragraph" w:customStyle="1" w:styleId="ab">
    <w:name w:val="文章"/>
    <w:basedOn w:val="a"/>
    <w:rsid w:val="001E41AC"/>
    <w:pPr>
      <w:spacing w:beforeLines="50" w:before="146" w:line="360" w:lineRule="exact"/>
      <w:ind w:leftChars="250" w:left="525" w:rightChars="100" w:right="210" w:firstLineChars="100" w:firstLine="210"/>
    </w:pPr>
    <w:rPr>
      <w:rFonts w:ascii="HG丸ｺﾞｼｯｸM-PRO" w:eastAsia="HG丸ｺﾞｼｯｸM-PRO"/>
      <w:sz w:val="22"/>
      <w:szCs w:val="21"/>
    </w:rPr>
  </w:style>
  <w:style w:type="character" w:styleId="ac">
    <w:name w:val="annotation reference"/>
    <w:basedOn w:val="a0"/>
    <w:semiHidden/>
    <w:unhideWhenUsed/>
    <w:rsid w:val="003277B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277B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327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277B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277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D00D-E340-4121-98B9-28D8170D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1977</Words>
  <Characters>91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公子</dc:creator>
  <cp:lastModifiedBy>川田 浩泰</cp:lastModifiedBy>
  <cp:revision>8</cp:revision>
  <cp:lastPrinted>2022-09-22T01:35:00Z</cp:lastPrinted>
  <dcterms:created xsi:type="dcterms:W3CDTF">2025-05-08T08:14:00Z</dcterms:created>
  <dcterms:modified xsi:type="dcterms:W3CDTF">2025-07-17T04:16:00Z</dcterms:modified>
</cp:coreProperties>
</file>