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8768" w14:textId="6407B171" w:rsidR="008636B4" w:rsidRPr="003E2CF8" w:rsidRDefault="003E2CF8" w:rsidP="003E2CF8">
      <w:pPr>
        <w:jc w:val="center"/>
        <w:rPr>
          <w:rFonts w:ascii="ＭＳ 明朝" w:eastAsia="ＭＳ 明朝" w:hAnsi="ＭＳ 明朝"/>
          <w:sz w:val="24"/>
          <w:szCs w:val="24"/>
        </w:rPr>
      </w:pPr>
      <w:r w:rsidRPr="003E2CF8">
        <w:rPr>
          <w:rFonts w:ascii="ＭＳ 明朝" w:eastAsia="ＭＳ 明朝" w:hAnsi="ＭＳ 明朝" w:hint="eastAsia"/>
          <w:sz w:val="24"/>
          <w:szCs w:val="24"/>
        </w:rPr>
        <w:t>第４次会津美里町健康増進計画・自殺対策計画・食育推進計画策定業務　仕様書</w:t>
      </w:r>
    </w:p>
    <w:p w14:paraId="45DA1191" w14:textId="59E0B826" w:rsidR="003E2CF8" w:rsidRDefault="003E2CF8">
      <w:pPr>
        <w:rPr>
          <w:rFonts w:ascii="ＭＳ 明朝" w:eastAsia="ＭＳ 明朝" w:hAnsi="ＭＳ 明朝"/>
          <w:sz w:val="22"/>
        </w:rPr>
      </w:pPr>
    </w:p>
    <w:p w14:paraId="1D0566CB" w14:textId="78D55752" w:rsidR="003E2CF8" w:rsidRDefault="003E2CF8">
      <w:pPr>
        <w:rPr>
          <w:rFonts w:ascii="ＭＳ 明朝" w:eastAsia="ＭＳ 明朝" w:hAnsi="ＭＳ 明朝"/>
          <w:sz w:val="22"/>
        </w:rPr>
      </w:pPr>
      <w:r>
        <w:rPr>
          <w:rFonts w:ascii="ＭＳ 明朝" w:eastAsia="ＭＳ 明朝" w:hAnsi="ＭＳ 明朝" w:hint="eastAsia"/>
          <w:sz w:val="22"/>
        </w:rPr>
        <w:t>１　委託業務名</w:t>
      </w:r>
    </w:p>
    <w:p w14:paraId="4248F9D5" w14:textId="7A93E691" w:rsidR="003E2CF8" w:rsidRDefault="003E2CF8">
      <w:pPr>
        <w:rPr>
          <w:rFonts w:ascii="ＭＳ 明朝" w:eastAsia="ＭＳ 明朝" w:hAnsi="ＭＳ 明朝"/>
          <w:sz w:val="22"/>
        </w:rPr>
      </w:pPr>
      <w:r>
        <w:rPr>
          <w:rFonts w:ascii="ＭＳ 明朝" w:eastAsia="ＭＳ 明朝" w:hAnsi="ＭＳ 明朝" w:hint="eastAsia"/>
          <w:sz w:val="22"/>
        </w:rPr>
        <w:t xml:space="preserve">　　　第４次会津美里町健康増進計画・自殺対策計画・食育推進計画策定業務</w:t>
      </w:r>
    </w:p>
    <w:p w14:paraId="525840C6" w14:textId="1EB9C4B9" w:rsidR="003E2CF8" w:rsidRDefault="003E2CF8">
      <w:pPr>
        <w:rPr>
          <w:rFonts w:ascii="ＭＳ 明朝" w:eastAsia="ＭＳ 明朝" w:hAnsi="ＭＳ 明朝"/>
          <w:sz w:val="22"/>
        </w:rPr>
      </w:pPr>
    </w:p>
    <w:p w14:paraId="57BCAA0C" w14:textId="3C645939" w:rsidR="003E2CF8" w:rsidRDefault="003E2CF8">
      <w:pPr>
        <w:rPr>
          <w:rFonts w:ascii="ＭＳ 明朝" w:eastAsia="ＭＳ 明朝" w:hAnsi="ＭＳ 明朝"/>
          <w:sz w:val="22"/>
        </w:rPr>
      </w:pPr>
      <w:r>
        <w:rPr>
          <w:rFonts w:ascii="ＭＳ 明朝" w:eastAsia="ＭＳ 明朝" w:hAnsi="ＭＳ 明朝" w:hint="eastAsia"/>
          <w:sz w:val="22"/>
        </w:rPr>
        <w:t>２　業務目的</w:t>
      </w:r>
    </w:p>
    <w:p w14:paraId="5EE11F28" w14:textId="77777777" w:rsidR="003E2CF8" w:rsidRDefault="003E2CF8" w:rsidP="003E2CF8">
      <w:pPr>
        <w:rPr>
          <w:rFonts w:ascii="ＭＳ 明朝" w:eastAsia="ＭＳ 明朝" w:hAnsi="ＭＳ 明朝"/>
          <w:sz w:val="22"/>
        </w:rPr>
      </w:pPr>
      <w:r>
        <w:rPr>
          <w:rFonts w:ascii="ＭＳ 明朝" w:eastAsia="ＭＳ 明朝" w:hAnsi="ＭＳ 明朝" w:hint="eastAsia"/>
          <w:sz w:val="22"/>
        </w:rPr>
        <w:t xml:space="preserve">　　　本業務は、健康増進法第８条第２項に基づく第３次会津美里町健康増進計画及び自殺対策基</w:t>
      </w:r>
    </w:p>
    <w:p w14:paraId="16B13282" w14:textId="77777777" w:rsidR="005C03EF" w:rsidRDefault="003E2CF8" w:rsidP="003E2CF8">
      <w:pPr>
        <w:ind w:firstLineChars="200" w:firstLine="440"/>
        <w:rPr>
          <w:rFonts w:ascii="ＭＳ 明朝" w:eastAsia="ＭＳ 明朝" w:hAnsi="ＭＳ 明朝"/>
          <w:sz w:val="22"/>
        </w:rPr>
      </w:pPr>
      <w:r>
        <w:rPr>
          <w:rFonts w:ascii="ＭＳ 明朝" w:eastAsia="ＭＳ 明朝" w:hAnsi="ＭＳ 明朝" w:hint="eastAsia"/>
          <w:sz w:val="22"/>
        </w:rPr>
        <w:t>本法第13条第２項に基づく第３次会津美里町自殺対策計画、食育基本法第18条</w:t>
      </w:r>
      <w:r w:rsidR="005C03EF">
        <w:rPr>
          <w:rFonts w:ascii="ＭＳ 明朝" w:eastAsia="ＭＳ 明朝" w:hAnsi="ＭＳ 明朝" w:hint="eastAsia"/>
          <w:sz w:val="22"/>
        </w:rPr>
        <w:t>第１項</w:t>
      </w:r>
      <w:r>
        <w:rPr>
          <w:rFonts w:ascii="ＭＳ 明朝" w:eastAsia="ＭＳ 明朝" w:hAnsi="ＭＳ 明朝" w:hint="eastAsia"/>
          <w:sz w:val="22"/>
        </w:rPr>
        <w:t>に基づ</w:t>
      </w:r>
    </w:p>
    <w:p w14:paraId="02369877" w14:textId="77777777" w:rsidR="005C03EF" w:rsidRDefault="003E2CF8" w:rsidP="003E2CF8">
      <w:pPr>
        <w:ind w:firstLineChars="200" w:firstLine="440"/>
        <w:rPr>
          <w:rFonts w:ascii="ＭＳ 明朝" w:eastAsia="ＭＳ 明朝" w:hAnsi="ＭＳ 明朝"/>
          <w:sz w:val="22"/>
        </w:rPr>
      </w:pPr>
      <w:r>
        <w:rPr>
          <w:rFonts w:ascii="ＭＳ 明朝" w:eastAsia="ＭＳ 明朝" w:hAnsi="ＭＳ 明朝" w:hint="eastAsia"/>
          <w:sz w:val="22"/>
        </w:rPr>
        <w:t>く第３次会津美里町食育推進計画の計画期間が、令和６年度をもって終了することから、現計</w:t>
      </w:r>
    </w:p>
    <w:p w14:paraId="5784CB10" w14:textId="0383CE46" w:rsidR="003E2CF8" w:rsidRDefault="003E2CF8" w:rsidP="003E2CF8">
      <w:pPr>
        <w:ind w:firstLineChars="200" w:firstLine="440"/>
        <w:rPr>
          <w:rFonts w:ascii="ＭＳ 明朝" w:eastAsia="ＭＳ 明朝" w:hAnsi="ＭＳ 明朝"/>
          <w:sz w:val="22"/>
        </w:rPr>
      </w:pPr>
      <w:r>
        <w:rPr>
          <w:rFonts w:ascii="ＭＳ 明朝" w:eastAsia="ＭＳ 明朝" w:hAnsi="ＭＳ 明朝" w:hint="eastAsia"/>
          <w:sz w:val="22"/>
        </w:rPr>
        <w:t>画の最終評価及び令和７年度からの新たな計画を一体的に作成することを業務の目的とする。</w:t>
      </w:r>
    </w:p>
    <w:p w14:paraId="50BB4334" w14:textId="1C6F13EF" w:rsidR="003E2CF8" w:rsidRPr="005C03EF" w:rsidRDefault="003E2CF8">
      <w:pPr>
        <w:rPr>
          <w:rFonts w:ascii="ＭＳ 明朝" w:eastAsia="ＭＳ 明朝" w:hAnsi="ＭＳ 明朝"/>
          <w:sz w:val="22"/>
        </w:rPr>
      </w:pPr>
    </w:p>
    <w:p w14:paraId="258723B0" w14:textId="42AB2747" w:rsidR="003E2CF8" w:rsidRDefault="005C03EF">
      <w:pPr>
        <w:rPr>
          <w:rFonts w:ascii="ＭＳ 明朝" w:eastAsia="ＭＳ 明朝" w:hAnsi="ＭＳ 明朝"/>
          <w:sz w:val="22"/>
        </w:rPr>
      </w:pPr>
      <w:r>
        <w:rPr>
          <w:rFonts w:ascii="ＭＳ 明朝" w:eastAsia="ＭＳ 明朝" w:hAnsi="ＭＳ 明朝" w:hint="eastAsia"/>
          <w:sz w:val="22"/>
        </w:rPr>
        <w:t>３　委託期間</w:t>
      </w:r>
    </w:p>
    <w:p w14:paraId="23BAD500" w14:textId="2864618B" w:rsidR="003E2CF8" w:rsidRDefault="005C03EF">
      <w:pPr>
        <w:rPr>
          <w:rFonts w:ascii="ＭＳ 明朝" w:eastAsia="ＭＳ 明朝" w:hAnsi="ＭＳ 明朝"/>
          <w:sz w:val="22"/>
        </w:rPr>
      </w:pPr>
      <w:r>
        <w:rPr>
          <w:rFonts w:ascii="ＭＳ 明朝" w:eastAsia="ＭＳ 明朝" w:hAnsi="ＭＳ 明朝" w:hint="eastAsia"/>
          <w:sz w:val="22"/>
        </w:rPr>
        <w:t xml:space="preserve">　　　契約締結日</w:t>
      </w:r>
      <w:r w:rsidR="000F7FB8">
        <w:rPr>
          <w:rFonts w:ascii="ＭＳ 明朝" w:eastAsia="ＭＳ 明朝" w:hAnsi="ＭＳ 明朝" w:hint="eastAsia"/>
          <w:sz w:val="22"/>
        </w:rPr>
        <w:t>の翌日</w:t>
      </w:r>
      <w:r>
        <w:rPr>
          <w:rFonts w:ascii="ＭＳ 明朝" w:eastAsia="ＭＳ 明朝" w:hAnsi="ＭＳ 明朝" w:hint="eastAsia"/>
          <w:sz w:val="22"/>
        </w:rPr>
        <w:t>から令和７年３月31日</w:t>
      </w:r>
    </w:p>
    <w:p w14:paraId="346A70E7" w14:textId="727A1C5D" w:rsidR="005C03EF" w:rsidRDefault="005C03EF">
      <w:pPr>
        <w:rPr>
          <w:rFonts w:ascii="ＭＳ 明朝" w:eastAsia="ＭＳ 明朝" w:hAnsi="ＭＳ 明朝"/>
          <w:sz w:val="22"/>
        </w:rPr>
      </w:pPr>
    </w:p>
    <w:p w14:paraId="519F22CE" w14:textId="5C47173E" w:rsidR="005C03EF" w:rsidRDefault="005C03EF">
      <w:pPr>
        <w:rPr>
          <w:rFonts w:ascii="ＭＳ 明朝" w:eastAsia="ＭＳ 明朝" w:hAnsi="ＭＳ 明朝"/>
          <w:sz w:val="22"/>
        </w:rPr>
      </w:pPr>
      <w:r>
        <w:rPr>
          <w:rFonts w:ascii="ＭＳ 明朝" w:eastAsia="ＭＳ 明朝" w:hAnsi="ＭＳ 明朝" w:hint="eastAsia"/>
          <w:sz w:val="22"/>
        </w:rPr>
        <w:t>４　業務の概要</w:t>
      </w:r>
    </w:p>
    <w:p w14:paraId="3E1FE5DD" w14:textId="10C218E1" w:rsidR="003E2CF8" w:rsidRDefault="005C03EF">
      <w:pPr>
        <w:rPr>
          <w:rFonts w:ascii="ＭＳ 明朝" w:eastAsia="ＭＳ 明朝" w:hAnsi="ＭＳ 明朝"/>
          <w:sz w:val="22"/>
        </w:rPr>
      </w:pPr>
      <w:r>
        <w:rPr>
          <w:rFonts w:ascii="ＭＳ 明朝" w:eastAsia="ＭＳ 明朝" w:hAnsi="ＭＳ 明朝" w:hint="eastAsia"/>
          <w:sz w:val="22"/>
        </w:rPr>
        <w:t xml:space="preserve">　　　第３次会津美里町健康増進計画・自殺対策計画・食育推進計画の最終評価</w:t>
      </w:r>
    </w:p>
    <w:p w14:paraId="01411D26" w14:textId="5FFCA00E" w:rsidR="005C03EF" w:rsidRDefault="005C03EF">
      <w:pPr>
        <w:rPr>
          <w:rFonts w:ascii="ＭＳ 明朝" w:eastAsia="ＭＳ 明朝" w:hAnsi="ＭＳ 明朝"/>
          <w:sz w:val="22"/>
        </w:rPr>
      </w:pPr>
      <w:r>
        <w:rPr>
          <w:rFonts w:ascii="ＭＳ 明朝" w:eastAsia="ＭＳ 明朝" w:hAnsi="ＭＳ 明朝" w:hint="eastAsia"/>
          <w:sz w:val="22"/>
        </w:rPr>
        <w:t xml:space="preserve">　　　第４次会津美里町健康増進計画・自殺対策計画・食育推進計画策定業務</w:t>
      </w:r>
    </w:p>
    <w:p w14:paraId="70BFBAE4" w14:textId="6953627A" w:rsidR="003E2CF8" w:rsidRDefault="003E2CF8">
      <w:pPr>
        <w:rPr>
          <w:rFonts w:ascii="ＭＳ 明朝" w:eastAsia="ＭＳ 明朝" w:hAnsi="ＭＳ 明朝"/>
          <w:sz w:val="22"/>
        </w:rPr>
      </w:pPr>
    </w:p>
    <w:p w14:paraId="54C109D4" w14:textId="2BCAD823" w:rsidR="003E2CF8" w:rsidRDefault="005C03EF">
      <w:pPr>
        <w:rPr>
          <w:rFonts w:ascii="ＭＳ 明朝" w:eastAsia="ＭＳ 明朝" w:hAnsi="ＭＳ 明朝"/>
          <w:sz w:val="22"/>
        </w:rPr>
      </w:pPr>
      <w:r>
        <w:rPr>
          <w:rFonts w:ascii="ＭＳ 明朝" w:eastAsia="ＭＳ 明朝" w:hAnsi="ＭＳ 明朝" w:hint="eastAsia"/>
          <w:sz w:val="22"/>
        </w:rPr>
        <w:t>５　計画期間</w:t>
      </w:r>
    </w:p>
    <w:p w14:paraId="5F5142A3" w14:textId="37124AAC" w:rsidR="003E2CF8" w:rsidRDefault="005C03EF">
      <w:pPr>
        <w:rPr>
          <w:rFonts w:ascii="ＭＳ 明朝" w:eastAsia="ＭＳ 明朝" w:hAnsi="ＭＳ 明朝"/>
          <w:sz w:val="22"/>
        </w:rPr>
      </w:pPr>
      <w:r>
        <w:rPr>
          <w:rFonts w:ascii="ＭＳ 明朝" w:eastAsia="ＭＳ 明朝" w:hAnsi="ＭＳ 明朝" w:hint="eastAsia"/>
          <w:sz w:val="22"/>
        </w:rPr>
        <w:t xml:space="preserve">　　　第４次会津美里町健康増進計画・自殺対策計画・食育推進計画</w:t>
      </w:r>
    </w:p>
    <w:p w14:paraId="127F69B3" w14:textId="6B9AFA22" w:rsidR="003E2CF8" w:rsidRPr="008C5FC2" w:rsidRDefault="005C03EF">
      <w:pPr>
        <w:rPr>
          <w:rFonts w:ascii="ＭＳ 明朝" w:eastAsia="ＭＳ 明朝" w:hAnsi="ＭＳ 明朝"/>
          <w:sz w:val="22"/>
        </w:rPr>
      </w:pPr>
      <w:r>
        <w:rPr>
          <w:rFonts w:ascii="ＭＳ 明朝" w:eastAsia="ＭＳ 明朝" w:hAnsi="ＭＳ 明朝" w:hint="eastAsia"/>
          <w:sz w:val="22"/>
        </w:rPr>
        <w:t xml:space="preserve">　　　　令和７年</w:t>
      </w:r>
      <w:r w:rsidR="008C5FC2">
        <w:rPr>
          <w:rFonts w:ascii="ＭＳ 明朝" w:eastAsia="ＭＳ 明朝" w:hAnsi="ＭＳ 明朝" w:hint="eastAsia"/>
          <w:sz w:val="22"/>
        </w:rPr>
        <w:t>度から令和11年度(５年間)</w:t>
      </w:r>
    </w:p>
    <w:p w14:paraId="21829D9C" w14:textId="2AE54084" w:rsidR="003E2CF8" w:rsidRDefault="003E2CF8">
      <w:pPr>
        <w:rPr>
          <w:rFonts w:ascii="ＭＳ 明朝" w:eastAsia="ＭＳ 明朝" w:hAnsi="ＭＳ 明朝"/>
          <w:sz w:val="22"/>
        </w:rPr>
      </w:pPr>
    </w:p>
    <w:p w14:paraId="37E8CF6F" w14:textId="5FD55B4A" w:rsidR="003E2CF8" w:rsidRDefault="008C5FC2">
      <w:pPr>
        <w:rPr>
          <w:rFonts w:ascii="ＭＳ 明朝" w:eastAsia="ＭＳ 明朝" w:hAnsi="ＭＳ 明朝"/>
          <w:sz w:val="22"/>
        </w:rPr>
      </w:pPr>
      <w:r>
        <w:rPr>
          <w:rFonts w:ascii="ＭＳ 明朝" w:eastAsia="ＭＳ 明朝" w:hAnsi="ＭＳ 明朝" w:hint="eastAsia"/>
          <w:sz w:val="22"/>
        </w:rPr>
        <w:t xml:space="preserve">６　</w:t>
      </w:r>
      <w:r w:rsidR="00E21F4A">
        <w:rPr>
          <w:rFonts w:ascii="ＭＳ 明朝" w:eastAsia="ＭＳ 明朝" w:hAnsi="ＭＳ 明朝" w:hint="eastAsia"/>
          <w:sz w:val="22"/>
        </w:rPr>
        <w:t>業務の内容</w:t>
      </w:r>
    </w:p>
    <w:p w14:paraId="0988A92C" w14:textId="64D2148E" w:rsidR="008C5FC2" w:rsidRDefault="00E21F4A">
      <w:pPr>
        <w:rPr>
          <w:rFonts w:ascii="ＭＳ 明朝" w:eastAsia="ＭＳ 明朝" w:hAnsi="ＭＳ 明朝"/>
          <w:sz w:val="22"/>
        </w:rPr>
      </w:pPr>
      <w:r>
        <w:rPr>
          <w:rFonts w:ascii="ＭＳ 明朝" w:eastAsia="ＭＳ 明朝" w:hAnsi="ＭＳ 明朝" w:hint="eastAsia"/>
          <w:sz w:val="22"/>
        </w:rPr>
        <w:t xml:space="preserve">　（１）現状分析</w:t>
      </w:r>
    </w:p>
    <w:p w14:paraId="21FE2E75" w14:textId="77777777" w:rsidR="00540F6F" w:rsidRDefault="00E21F4A">
      <w:pPr>
        <w:rPr>
          <w:rFonts w:ascii="ＭＳ 明朝" w:eastAsia="ＭＳ 明朝" w:hAnsi="ＭＳ 明朝"/>
          <w:sz w:val="22"/>
        </w:rPr>
      </w:pPr>
      <w:r>
        <w:rPr>
          <w:rFonts w:ascii="ＭＳ 明朝" w:eastAsia="ＭＳ 明朝" w:hAnsi="ＭＳ 明朝" w:hint="eastAsia"/>
          <w:sz w:val="22"/>
        </w:rPr>
        <w:t xml:space="preserve">　　　　現状</w:t>
      </w:r>
      <w:r w:rsidR="00540F6F">
        <w:rPr>
          <w:rFonts w:ascii="ＭＳ 明朝" w:eastAsia="ＭＳ 明朝" w:hAnsi="ＭＳ 明朝" w:hint="eastAsia"/>
          <w:sz w:val="22"/>
        </w:rPr>
        <w:t>を分析するにあたって、町の保健データ等を用いながら、これまでの取組み実績の評</w:t>
      </w:r>
    </w:p>
    <w:p w14:paraId="2C9D9ACC" w14:textId="26518F96" w:rsidR="00E21F4A" w:rsidRDefault="00540F6F" w:rsidP="00540F6F">
      <w:pPr>
        <w:ind w:firstLineChars="300" w:firstLine="660"/>
        <w:rPr>
          <w:rFonts w:ascii="ＭＳ 明朝" w:eastAsia="ＭＳ 明朝" w:hAnsi="ＭＳ 明朝"/>
          <w:sz w:val="22"/>
        </w:rPr>
      </w:pPr>
      <w:r>
        <w:rPr>
          <w:rFonts w:ascii="ＭＳ 明朝" w:eastAsia="ＭＳ 明朝" w:hAnsi="ＭＳ 明朝" w:hint="eastAsia"/>
          <w:sz w:val="22"/>
        </w:rPr>
        <w:t>価及び国・県の関連計画の動向等を踏まえ、整理・分析を行うこと。</w:t>
      </w:r>
    </w:p>
    <w:p w14:paraId="31BC824F" w14:textId="670DEB03" w:rsidR="00E21F4A" w:rsidRDefault="00540F6F">
      <w:pPr>
        <w:rPr>
          <w:rFonts w:ascii="ＭＳ 明朝" w:eastAsia="ＭＳ 明朝" w:hAnsi="ＭＳ 明朝"/>
          <w:sz w:val="22"/>
        </w:rPr>
      </w:pPr>
      <w:r>
        <w:rPr>
          <w:rFonts w:ascii="ＭＳ 明朝" w:eastAsia="ＭＳ 明朝" w:hAnsi="ＭＳ 明朝" w:hint="eastAsia"/>
          <w:sz w:val="22"/>
        </w:rPr>
        <w:t xml:space="preserve">　　　ア　地域の基本特性(人口動態等)の整理・分析</w:t>
      </w:r>
    </w:p>
    <w:p w14:paraId="1BFDBA3E" w14:textId="17317CCF" w:rsidR="00540F6F" w:rsidRDefault="00540F6F">
      <w:pPr>
        <w:rPr>
          <w:rFonts w:ascii="ＭＳ 明朝" w:eastAsia="ＭＳ 明朝" w:hAnsi="ＭＳ 明朝"/>
          <w:sz w:val="22"/>
        </w:rPr>
      </w:pPr>
      <w:r>
        <w:rPr>
          <w:rFonts w:ascii="ＭＳ 明朝" w:eastAsia="ＭＳ 明朝" w:hAnsi="ＭＳ 明朝" w:hint="eastAsia"/>
          <w:sz w:val="22"/>
        </w:rPr>
        <w:t xml:space="preserve">　　　イ　地域の疾病構造等に関する現状及び特性の把握・分析</w:t>
      </w:r>
    </w:p>
    <w:p w14:paraId="608DD60F" w14:textId="31313F2E" w:rsidR="00540F6F" w:rsidRDefault="00540F6F">
      <w:pPr>
        <w:rPr>
          <w:rFonts w:ascii="ＭＳ 明朝" w:eastAsia="ＭＳ 明朝" w:hAnsi="ＭＳ 明朝"/>
          <w:sz w:val="22"/>
        </w:rPr>
      </w:pPr>
      <w:r>
        <w:rPr>
          <w:rFonts w:ascii="ＭＳ 明朝" w:eastAsia="ＭＳ 明朝" w:hAnsi="ＭＳ 明朝" w:hint="eastAsia"/>
          <w:sz w:val="22"/>
        </w:rPr>
        <w:t xml:space="preserve">　　　ウ　分野ごとのこれまでの取組みに対する評価</w:t>
      </w:r>
    </w:p>
    <w:p w14:paraId="49519C3B" w14:textId="2731883C" w:rsidR="00540F6F" w:rsidRDefault="00540F6F">
      <w:pPr>
        <w:rPr>
          <w:rFonts w:ascii="ＭＳ 明朝" w:eastAsia="ＭＳ 明朝" w:hAnsi="ＭＳ 明朝"/>
          <w:sz w:val="22"/>
        </w:rPr>
      </w:pPr>
      <w:r>
        <w:rPr>
          <w:rFonts w:ascii="ＭＳ 明朝" w:eastAsia="ＭＳ 明朝" w:hAnsi="ＭＳ 明朝" w:hint="eastAsia"/>
          <w:sz w:val="22"/>
        </w:rPr>
        <w:t xml:space="preserve">　　　エ　健康づくりに関わる他分野の施策状況の検証・分析</w:t>
      </w:r>
    </w:p>
    <w:p w14:paraId="324423FD" w14:textId="35A22C6A" w:rsidR="00540F6F" w:rsidRDefault="00540F6F">
      <w:pPr>
        <w:rPr>
          <w:rFonts w:ascii="ＭＳ 明朝" w:eastAsia="ＭＳ 明朝" w:hAnsi="ＭＳ 明朝"/>
          <w:sz w:val="22"/>
        </w:rPr>
      </w:pPr>
      <w:r>
        <w:rPr>
          <w:rFonts w:ascii="ＭＳ 明朝" w:eastAsia="ＭＳ 明朝" w:hAnsi="ＭＳ 明朝" w:hint="eastAsia"/>
          <w:sz w:val="22"/>
        </w:rPr>
        <w:t xml:space="preserve">　　　オ　健康資源に関する地域特性の調査・分析</w:t>
      </w:r>
    </w:p>
    <w:p w14:paraId="051F3F0B" w14:textId="77777777" w:rsidR="00540F6F" w:rsidRDefault="00540F6F">
      <w:pPr>
        <w:rPr>
          <w:rFonts w:ascii="ＭＳ 明朝" w:eastAsia="ＭＳ 明朝" w:hAnsi="ＭＳ 明朝"/>
          <w:sz w:val="22"/>
        </w:rPr>
      </w:pPr>
      <w:r>
        <w:rPr>
          <w:rFonts w:ascii="ＭＳ 明朝" w:eastAsia="ＭＳ 明朝" w:hAnsi="ＭＳ 明朝" w:hint="eastAsia"/>
          <w:sz w:val="22"/>
        </w:rPr>
        <w:t xml:space="preserve">　　　カ　第３次会津美里町健康増進計画・自殺対策計画・食育推進計画を既存の資料・統計等か</w:t>
      </w:r>
    </w:p>
    <w:p w14:paraId="25E1FECC" w14:textId="77777777" w:rsidR="00540F6F" w:rsidRDefault="00540F6F" w:rsidP="00540F6F">
      <w:pPr>
        <w:ind w:firstLineChars="400" w:firstLine="880"/>
        <w:rPr>
          <w:rFonts w:ascii="ＭＳ 明朝" w:eastAsia="ＭＳ 明朝" w:hAnsi="ＭＳ 明朝"/>
          <w:sz w:val="22"/>
        </w:rPr>
      </w:pPr>
      <w:r>
        <w:rPr>
          <w:rFonts w:ascii="ＭＳ 明朝" w:eastAsia="ＭＳ 明朝" w:hAnsi="ＭＳ 明朝" w:hint="eastAsia"/>
          <w:sz w:val="22"/>
        </w:rPr>
        <w:t>ら評価・分析し、課題を抽出すること。また、評価・分析方法についてその知識、技術等</w:t>
      </w:r>
    </w:p>
    <w:p w14:paraId="56C23BF4" w14:textId="1AC22A6B" w:rsidR="00540F6F" w:rsidRDefault="00540F6F" w:rsidP="00540F6F">
      <w:pPr>
        <w:ind w:firstLineChars="400" w:firstLine="880"/>
        <w:rPr>
          <w:rFonts w:ascii="ＭＳ 明朝" w:eastAsia="ＭＳ 明朝" w:hAnsi="ＭＳ 明朝"/>
          <w:sz w:val="22"/>
        </w:rPr>
      </w:pPr>
      <w:r>
        <w:rPr>
          <w:rFonts w:ascii="ＭＳ 明朝" w:eastAsia="ＭＳ 明朝" w:hAnsi="ＭＳ 明朝" w:hint="eastAsia"/>
          <w:sz w:val="22"/>
        </w:rPr>
        <w:t>を提供すること。</w:t>
      </w:r>
    </w:p>
    <w:p w14:paraId="509ACB51" w14:textId="003B1302" w:rsidR="00E21F4A" w:rsidRDefault="00540F6F">
      <w:pPr>
        <w:rPr>
          <w:rFonts w:ascii="ＭＳ 明朝" w:eastAsia="ＭＳ 明朝" w:hAnsi="ＭＳ 明朝"/>
          <w:sz w:val="22"/>
        </w:rPr>
      </w:pPr>
      <w:r>
        <w:rPr>
          <w:rFonts w:ascii="ＭＳ 明朝" w:eastAsia="ＭＳ 明朝" w:hAnsi="ＭＳ 明朝" w:hint="eastAsia"/>
          <w:sz w:val="22"/>
        </w:rPr>
        <w:t xml:space="preserve">　（２）健康課題の抽出・整理</w:t>
      </w:r>
    </w:p>
    <w:p w14:paraId="61AD0C35" w14:textId="77777777" w:rsidR="004D3A4E" w:rsidRDefault="004D3A4E">
      <w:pPr>
        <w:rPr>
          <w:rFonts w:ascii="ＭＳ 明朝" w:eastAsia="ＭＳ 明朝" w:hAnsi="ＭＳ 明朝"/>
          <w:sz w:val="22"/>
        </w:rPr>
      </w:pPr>
      <w:r>
        <w:rPr>
          <w:rFonts w:ascii="ＭＳ 明朝" w:eastAsia="ＭＳ 明朝" w:hAnsi="ＭＳ 明朝" w:hint="eastAsia"/>
          <w:sz w:val="22"/>
        </w:rPr>
        <w:t xml:space="preserve">　　　ア　上記(１)及び(５)のアンケート調査の結果をもとに、健康づくりに関する意識構造や健</w:t>
      </w:r>
    </w:p>
    <w:p w14:paraId="6F43CC56" w14:textId="77777777" w:rsidR="004D3A4E" w:rsidRDefault="004D3A4E" w:rsidP="004D3A4E">
      <w:pPr>
        <w:ind w:firstLineChars="400" w:firstLine="880"/>
        <w:rPr>
          <w:rFonts w:ascii="ＭＳ 明朝" w:eastAsia="ＭＳ 明朝" w:hAnsi="ＭＳ 明朝"/>
          <w:sz w:val="22"/>
        </w:rPr>
      </w:pPr>
      <w:r>
        <w:rPr>
          <w:rFonts w:ascii="ＭＳ 明朝" w:eastAsia="ＭＳ 明朝" w:hAnsi="ＭＳ 明朝" w:hint="eastAsia"/>
          <w:sz w:val="22"/>
        </w:rPr>
        <w:t>康行動、各種保健サービスに関する施策ニーズ等を把握・分析し、健康課題を抽出するこ</w:t>
      </w:r>
    </w:p>
    <w:p w14:paraId="47098864" w14:textId="46BA2C56" w:rsidR="008C5FC2" w:rsidRDefault="004D3A4E" w:rsidP="004D3A4E">
      <w:pPr>
        <w:ind w:firstLineChars="400" w:firstLine="880"/>
        <w:rPr>
          <w:rFonts w:ascii="ＭＳ 明朝" w:eastAsia="ＭＳ 明朝" w:hAnsi="ＭＳ 明朝"/>
          <w:sz w:val="22"/>
        </w:rPr>
      </w:pPr>
      <w:r>
        <w:rPr>
          <w:rFonts w:ascii="ＭＳ 明朝" w:eastAsia="ＭＳ 明朝" w:hAnsi="ＭＳ 明朝" w:hint="eastAsia"/>
          <w:sz w:val="22"/>
        </w:rPr>
        <w:t>と。</w:t>
      </w:r>
    </w:p>
    <w:p w14:paraId="191A9FC4" w14:textId="77777777" w:rsidR="00BD662F" w:rsidRDefault="004D3A4E">
      <w:pPr>
        <w:rPr>
          <w:rFonts w:ascii="ＭＳ 明朝" w:eastAsia="ＭＳ 明朝" w:hAnsi="ＭＳ 明朝"/>
          <w:sz w:val="22"/>
        </w:rPr>
      </w:pPr>
      <w:r>
        <w:rPr>
          <w:rFonts w:ascii="ＭＳ 明朝" w:eastAsia="ＭＳ 明朝" w:hAnsi="ＭＳ 明朝" w:hint="eastAsia"/>
          <w:sz w:val="22"/>
        </w:rPr>
        <w:lastRenderedPageBreak/>
        <w:t xml:space="preserve">　　　イ　上記アの健康課題の抽出結果及び国・県の策定する計画の動向等を踏まえ、健康課題を</w:t>
      </w:r>
    </w:p>
    <w:p w14:paraId="5461D122" w14:textId="2D6FD1C9" w:rsidR="00540F6F" w:rsidRDefault="004D3A4E" w:rsidP="00BD662F">
      <w:pPr>
        <w:ind w:firstLineChars="400" w:firstLine="880"/>
        <w:rPr>
          <w:rFonts w:ascii="ＭＳ 明朝" w:eastAsia="ＭＳ 明朝" w:hAnsi="ＭＳ 明朝"/>
          <w:sz w:val="22"/>
        </w:rPr>
      </w:pPr>
      <w:r>
        <w:rPr>
          <w:rFonts w:ascii="ＭＳ 明朝" w:eastAsia="ＭＳ 明朝" w:hAnsi="ＭＳ 明朝" w:hint="eastAsia"/>
          <w:sz w:val="22"/>
        </w:rPr>
        <w:t>分野、</w:t>
      </w:r>
      <w:r w:rsidR="00BD662F">
        <w:rPr>
          <w:rFonts w:ascii="ＭＳ 明朝" w:eastAsia="ＭＳ 明朝" w:hAnsi="ＭＳ 明朝" w:hint="eastAsia"/>
          <w:sz w:val="22"/>
        </w:rPr>
        <w:t>ライフステージごとに整理すること。</w:t>
      </w:r>
    </w:p>
    <w:p w14:paraId="35CFCC9C" w14:textId="33A8FD4C" w:rsidR="00BD662F" w:rsidRDefault="00BD662F" w:rsidP="00BD662F">
      <w:pPr>
        <w:rPr>
          <w:rFonts w:ascii="ＭＳ 明朝" w:eastAsia="ＭＳ 明朝" w:hAnsi="ＭＳ 明朝"/>
          <w:sz w:val="22"/>
        </w:rPr>
      </w:pPr>
      <w:r>
        <w:rPr>
          <w:rFonts w:ascii="ＭＳ 明朝" w:eastAsia="ＭＳ 明朝" w:hAnsi="ＭＳ 明朝" w:hint="eastAsia"/>
          <w:sz w:val="22"/>
        </w:rPr>
        <w:t xml:space="preserve">　（３）重点施策・目標の検討</w:t>
      </w:r>
    </w:p>
    <w:p w14:paraId="424056A7" w14:textId="77777777" w:rsidR="00BD662F" w:rsidRDefault="00BD662F" w:rsidP="00BD662F">
      <w:pPr>
        <w:rPr>
          <w:rFonts w:ascii="ＭＳ 明朝" w:eastAsia="ＭＳ 明朝" w:hAnsi="ＭＳ 明朝"/>
          <w:sz w:val="22"/>
        </w:rPr>
      </w:pPr>
      <w:r>
        <w:rPr>
          <w:rFonts w:ascii="ＭＳ 明朝" w:eastAsia="ＭＳ 明朝" w:hAnsi="ＭＳ 明朝" w:hint="eastAsia"/>
          <w:sz w:val="22"/>
        </w:rPr>
        <w:t xml:space="preserve">　　　ア　健康水準・健康課題及び町の健康資源等の分析結果をもとに、国・県の計画内容及び町</w:t>
      </w:r>
    </w:p>
    <w:p w14:paraId="2AAD7046" w14:textId="77777777" w:rsidR="00D301B7" w:rsidRDefault="00BD662F" w:rsidP="00BD662F">
      <w:pPr>
        <w:ind w:firstLineChars="400" w:firstLine="880"/>
        <w:rPr>
          <w:rFonts w:ascii="ＭＳ 明朝" w:eastAsia="ＭＳ 明朝" w:hAnsi="ＭＳ 明朝"/>
          <w:sz w:val="22"/>
        </w:rPr>
      </w:pPr>
      <w:r>
        <w:rPr>
          <w:rFonts w:ascii="ＭＳ 明朝" w:eastAsia="ＭＳ 明朝" w:hAnsi="ＭＳ 明朝" w:hint="eastAsia"/>
          <w:sz w:val="22"/>
        </w:rPr>
        <w:t>の総合計画、地域福祉計画、データヘルス計画、</w:t>
      </w:r>
      <w:r w:rsidRPr="00BD662F">
        <w:rPr>
          <w:rFonts w:ascii="ＭＳ 明朝" w:eastAsia="ＭＳ 明朝" w:hAnsi="ＭＳ 明朝" w:hint="eastAsia"/>
          <w:sz w:val="22"/>
        </w:rPr>
        <w:t>特定健康診査等実施計画、</w:t>
      </w:r>
      <w:r w:rsidR="00D301B7">
        <w:rPr>
          <w:rFonts w:ascii="ＭＳ 明朝" w:eastAsia="ＭＳ 明朝" w:hAnsi="ＭＳ 明朝" w:hint="eastAsia"/>
          <w:sz w:val="22"/>
        </w:rPr>
        <w:t>令和６年度に</w:t>
      </w:r>
    </w:p>
    <w:p w14:paraId="79A7C944" w14:textId="77777777" w:rsidR="00D301B7" w:rsidRDefault="00D301B7" w:rsidP="00BD662F">
      <w:pPr>
        <w:ind w:firstLineChars="400" w:firstLine="880"/>
        <w:rPr>
          <w:rFonts w:ascii="ＭＳ 明朝" w:eastAsia="ＭＳ 明朝" w:hAnsi="ＭＳ 明朝"/>
          <w:sz w:val="22"/>
        </w:rPr>
      </w:pPr>
      <w:r>
        <w:rPr>
          <w:rFonts w:ascii="ＭＳ 明朝" w:eastAsia="ＭＳ 明朝" w:hAnsi="ＭＳ 明朝" w:hint="eastAsia"/>
          <w:sz w:val="22"/>
        </w:rPr>
        <w:t>策定予定のこども</w:t>
      </w:r>
      <w:r w:rsidR="00BD662F">
        <w:rPr>
          <w:rFonts w:ascii="ＭＳ 明朝" w:eastAsia="ＭＳ 明朝" w:hAnsi="ＭＳ 明朝" w:hint="eastAsia"/>
          <w:sz w:val="22"/>
        </w:rPr>
        <w:t>計画、障がい者基本計画、障がい福祉計画・障がい児計画、高齢者福祉</w:t>
      </w:r>
    </w:p>
    <w:p w14:paraId="7D2D9270" w14:textId="77777777" w:rsidR="00D301B7" w:rsidRDefault="00BD662F" w:rsidP="00BD662F">
      <w:pPr>
        <w:ind w:firstLineChars="400" w:firstLine="880"/>
        <w:rPr>
          <w:rFonts w:ascii="ＭＳ 明朝" w:eastAsia="ＭＳ 明朝" w:hAnsi="ＭＳ 明朝"/>
          <w:sz w:val="22"/>
        </w:rPr>
      </w:pPr>
      <w:r>
        <w:rPr>
          <w:rFonts w:ascii="ＭＳ 明朝" w:eastAsia="ＭＳ 明朝" w:hAnsi="ＭＳ 明朝" w:hint="eastAsia"/>
          <w:sz w:val="22"/>
        </w:rPr>
        <w:t>計画・介護保健事業計画等(以下「町計画」という。)との整合性</w:t>
      </w:r>
      <w:r w:rsidR="003F6777">
        <w:rPr>
          <w:rFonts w:ascii="ＭＳ 明朝" w:eastAsia="ＭＳ 明朝" w:hAnsi="ＭＳ 明朝" w:hint="eastAsia"/>
          <w:sz w:val="22"/>
        </w:rPr>
        <w:t>を図り、分野及びライフ</w:t>
      </w:r>
    </w:p>
    <w:p w14:paraId="0BD8757D" w14:textId="5857C64D" w:rsidR="00BD662F" w:rsidRPr="00BD662F" w:rsidRDefault="003F6777" w:rsidP="00BD662F">
      <w:pPr>
        <w:ind w:firstLineChars="400" w:firstLine="880"/>
        <w:rPr>
          <w:rFonts w:ascii="ＭＳ 明朝" w:eastAsia="ＭＳ 明朝" w:hAnsi="ＭＳ 明朝"/>
          <w:sz w:val="22"/>
        </w:rPr>
      </w:pPr>
      <w:r>
        <w:rPr>
          <w:rFonts w:ascii="ＭＳ 明朝" w:eastAsia="ＭＳ 明朝" w:hAnsi="ＭＳ 明朝" w:hint="eastAsia"/>
          <w:sz w:val="22"/>
        </w:rPr>
        <w:t>ステージごとに重点施策及び目標を検討すること。</w:t>
      </w:r>
    </w:p>
    <w:p w14:paraId="55098E38" w14:textId="77777777" w:rsidR="003F6777" w:rsidRDefault="003F6777" w:rsidP="00BD662F">
      <w:pPr>
        <w:rPr>
          <w:rFonts w:ascii="ＭＳ 明朝" w:eastAsia="ＭＳ 明朝" w:hAnsi="ＭＳ 明朝"/>
          <w:sz w:val="22"/>
        </w:rPr>
      </w:pPr>
      <w:r>
        <w:rPr>
          <w:rFonts w:ascii="ＭＳ 明朝" w:eastAsia="ＭＳ 明朝" w:hAnsi="ＭＳ 明朝" w:hint="eastAsia"/>
          <w:sz w:val="22"/>
        </w:rPr>
        <w:t xml:space="preserve">　　　イ　アで検討した目標について、数値目標を定めること。また、その設定にあたっては、国・</w:t>
      </w:r>
    </w:p>
    <w:p w14:paraId="047C7D93" w14:textId="7997F11B" w:rsidR="00BD662F" w:rsidRDefault="003F6777" w:rsidP="003F6777">
      <w:pPr>
        <w:ind w:firstLineChars="400" w:firstLine="880"/>
        <w:rPr>
          <w:rFonts w:ascii="ＭＳ 明朝" w:eastAsia="ＭＳ 明朝" w:hAnsi="ＭＳ 明朝"/>
          <w:sz w:val="22"/>
        </w:rPr>
      </w:pPr>
      <w:r>
        <w:rPr>
          <w:rFonts w:ascii="ＭＳ 明朝" w:eastAsia="ＭＳ 明朝" w:hAnsi="ＭＳ 明朝" w:hint="eastAsia"/>
          <w:sz w:val="22"/>
        </w:rPr>
        <w:t>県及び町計画に定める数値目標等との整合を図ること。</w:t>
      </w:r>
    </w:p>
    <w:p w14:paraId="6F7E8E36" w14:textId="1A2ECDD2" w:rsidR="00BD662F" w:rsidRDefault="003F6777" w:rsidP="00BD662F">
      <w:pPr>
        <w:rPr>
          <w:rFonts w:ascii="ＭＳ 明朝" w:eastAsia="ＭＳ 明朝" w:hAnsi="ＭＳ 明朝"/>
          <w:sz w:val="22"/>
        </w:rPr>
      </w:pPr>
      <w:r>
        <w:rPr>
          <w:rFonts w:ascii="ＭＳ 明朝" w:eastAsia="ＭＳ 明朝" w:hAnsi="ＭＳ 明朝" w:hint="eastAsia"/>
          <w:sz w:val="22"/>
        </w:rPr>
        <w:t xml:space="preserve">　（４）行動指針の検討</w:t>
      </w:r>
    </w:p>
    <w:p w14:paraId="036B17C9" w14:textId="569B2570" w:rsidR="00540F6F" w:rsidRDefault="003F6777">
      <w:pPr>
        <w:rPr>
          <w:rFonts w:ascii="ＭＳ 明朝" w:eastAsia="ＭＳ 明朝" w:hAnsi="ＭＳ 明朝"/>
          <w:sz w:val="22"/>
        </w:rPr>
      </w:pPr>
      <w:r>
        <w:rPr>
          <w:rFonts w:ascii="ＭＳ 明朝" w:eastAsia="ＭＳ 明朝" w:hAnsi="ＭＳ 明朝" w:hint="eastAsia"/>
          <w:sz w:val="22"/>
        </w:rPr>
        <w:t xml:space="preserve">　　　目標達成のために必要な、個人や家庭・地域・行政の行動指針を検討すること。</w:t>
      </w:r>
    </w:p>
    <w:p w14:paraId="18F8146E" w14:textId="081918DA" w:rsidR="003F6777" w:rsidRDefault="003F6777">
      <w:pPr>
        <w:rPr>
          <w:rFonts w:ascii="ＭＳ 明朝" w:eastAsia="ＭＳ 明朝" w:hAnsi="ＭＳ 明朝"/>
          <w:sz w:val="22"/>
        </w:rPr>
      </w:pPr>
      <w:r>
        <w:rPr>
          <w:rFonts w:ascii="ＭＳ 明朝" w:eastAsia="ＭＳ 明朝" w:hAnsi="ＭＳ 明朝" w:hint="eastAsia"/>
          <w:sz w:val="22"/>
        </w:rPr>
        <w:t xml:space="preserve">　（５）アンケート</w:t>
      </w:r>
      <w:r w:rsidR="00CD487E">
        <w:rPr>
          <w:rFonts w:ascii="ＭＳ 明朝" w:eastAsia="ＭＳ 明朝" w:hAnsi="ＭＳ 明朝" w:hint="eastAsia"/>
          <w:sz w:val="22"/>
        </w:rPr>
        <w:t>調査の実施</w:t>
      </w:r>
    </w:p>
    <w:p w14:paraId="16EC4DAC" w14:textId="637FE6E3" w:rsidR="003F6777" w:rsidRDefault="00CD487E">
      <w:pPr>
        <w:rPr>
          <w:rFonts w:ascii="ＭＳ 明朝" w:eastAsia="ＭＳ 明朝" w:hAnsi="ＭＳ 明朝"/>
          <w:sz w:val="22"/>
        </w:rPr>
      </w:pPr>
      <w:r>
        <w:rPr>
          <w:rFonts w:ascii="ＭＳ 明朝" w:eastAsia="ＭＳ 明朝" w:hAnsi="ＭＳ 明朝" w:hint="eastAsia"/>
          <w:sz w:val="22"/>
        </w:rPr>
        <w:t xml:space="preserve">　　　ア　アンケート調査を実施すること。</w:t>
      </w:r>
    </w:p>
    <w:p w14:paraId="3CC96D34" w14:textId="6DAD62D2" w:rsidR="00CD487E" w:rsidRDefault="00CD487E">
      <w:pPr>
        <w:rPr>
          <w:rFonts w:ascii="ＭＳ 明朝" w:eastAsia="ＭＳ 明朝" w:hAnsi="ＭＳ 明朝"/>
          <w:sz w:val="22"/>
        </w:rPr>
      </w:pPr>
      <w:r>
        <w:rPr>
          <w:rFonts w:ascii="ＭＳ 明朝" w:eastAsia="ＭＳ 明朝" w:hAnsi="ＭＳ 明朝" w:hint="eastAsia"/>
          <w:sz w:val="22"/>
        </w:rPr>
        <w:t xml:space="preserve">　　　イ　調査対象者</w:t>
      </w:r>
    </w:p>
    <w:p w14:paraId="77F6D0CD" w14:textId="4C35203B" w:rsidR="00CD487E" w:rsidRDefault="00CD487E">
      <w:pPr>
        <w:rPr>
          <w:rFonts w:ascii="ＭＳ 明朝" w:eastAsia="ＭＳ 明朝" w:hAnsi="ＭＳ 明朝"/>
          <w:sz w:val="22"/>
        </w:rPr>
      </w:pPr>
      <w:r>
        <w:rPr>
          <w:rFonts w:ascii="ＭＳ 明朝" w:eastAsia="ＭＳ 明朝" w:hAnsi="ＭＳ 明朝" w:hint="eastAsia"/>
          <w:sz w:val="22"/>
        </w:rPr>
        <w:t xml:space="preserve">　　　　　　20～74歳の５歳区切り　　　　　　　　</w:t>
      </w:r>
      <w:r w:rsidR="00F8416C">
        <w:rPr>
          <w:rFonts w:ascii="ＭＳ 明朝" w:eastAsia="ＭＳ 明朝" w:hAnsi="ＭＳ 明朝" w:hint="eastAsia"/>
          <w:sz w:val="22"/>
        </w:rPr>
        <w:t>1,000</w:t>
      </w:r>
      <w:r>
        <w:rPr>
          <w:rFonts w:ascii="ＭＳ 明朝" w:eastAsia="ＭＳ 明朝" w:hAnsi="ＭＳ 明朝" w:hint="eastAsia"/>
          <w:sz w:val="22"/>
        </w:rPr>
        <w:t>名</w:t>
      </w:r>
    </w:p>
    <w:p w14:paraId="3B1B157E" w14:textId="77777777" w:rsidR="00F8416C" w:rsidRDefault="00CD487E" w:rsidP="00CD487E">
      <w:pPr>
        <w:rPr>
          <w:rFonts w:ascii="ＭＳ 明朝" w:eastAsia="ＭＳ 明朝" w:hAnsi="ＭＳ 明朝"/>
          <w:sz w:val="22"/>
        </w:rPr>
      </w:pPr>
      <w:r>
        <w:rPr>
          <w:rFonts w:ascii="ＭＳ 明朝" w:eastAsia="ＭＳ 明朝" w:hAnsi="ＭＳ 明朝" w:hint="eastAsia"/>
          <w:sz w:val="22"/>
        </w:rPr>
        <w:t xml:space="preserve">　　　ウ　</w:t>
      </w:r>
      <w:r w:rsidR="006879EB">
        <w:rPr>
          <w:rFonts w:ascii="ＭＳ 明朝" w:eastAsia="ＭＳ 明朝" w:hAnsi="ＭＳ 明朝" w:hint="eastAsia"/>
          <w:sz w:val="22"/>
        </w:rPr>
        <w:t>業務</w:t>
      </w:r>
      <w:r w:rsidR="00F8416C">
        <w:rPr>
          <w:rFonts w:ascii="ＭＳ 明朝" w:eastAsia="ＭＳ 明朝" w:hAnsi="ＭＳ 明朝" w:hint="eastAsia"/>
          <w:sz w:val="22"/>
        </w:rPr>
        <w:t>受託者は宛名ラベルを準備し、業務委託者はそのラベルに調査対象者の発送用宛名</w:t>
      </w:r>
    </w:p>
    <w:p w14:paraId="674A8DA6" w14:textId="54FE116E" w:rsidR="006879EB" w:rsidRDefault="00F8416C" w:rsidP="00F8416C">
      <w:pPr>
        <w:ind w:firstLineChars="400" w:firstLine="880"/>
        <w:rPr>
          <w:rFonts w:ascii="ＭＳ 明朝" w:eastAsia="ＭＳ 明朝" w:hAnsi="ＭＳ 明朝"/>
          <w:sz w:val="22"/>
        </w:rPr>
      </w:pPr>
      <w:r>
        <w:rPr>
          <w:rFonts w:ascii="ＭＳ 明朝" w:eastAsia="ＭＳ 明朝" w:hAnsi="ＭＳ 明朝" w:hint="eastAsia"/>
          <w:sz w:val="22"/>
        </w:rPr>
        <w:t>ラベルを作成し１部を提供する。</w:t>
      </w:r>
    </w:p>
    <w:p w14:paraId="5475D826" w14:textId="2C1DF79D" w:rsidR="00CD487E" w:rsidRDefault="006879EB" w:rsidP="006879EB">
      <w:pPr>
        <w:ind w:firstLineChars="300" w:firstLine="660"/>
        <w:rPr>
          <w:rFonts w:ascii="ＭＳ 明朝" w:eastAsia="ＭＳ 明朝" w:hAnsi="ＭＳ 明朝"/>
          <w:sz w:val="22"/>
        </w:rPr>
      </w:pPr>
      <w:r>
        <w:rPr>
          <w:rFonts w:ascii="ＭＳ 明朝" w:eastAsia="ＭＳ 明朝" w:hAnsi="ＭＳ 明朝" w:hint="eastAsia"/>
          <w:sz w:val="22"/>
        </w:rPr>
        <w:t xml:space="preserve">エ　</w:t>
      </w:r>
      <w:r w:rsidR="00CD487E">
        <w:rPr>
          <w:rFonts w:ascii="ＭＳ 明朝" w:eastAsia="ＭＳ 明朝" w:hAnsi="ＭＳ 明朝" w:hint="eastAsia"/>
          <w:sz w:val="22"/>
        </w:rPr>
        <w:t>アンケート</w:t>
      </w:r>
      <w:r>
        <w:rPr>
          <w:rFonts w:ascii="ＭＳ 明朝" w:eastAsia="ＭＳ 明朝" w:hAnsi="ＭＳ 明朝" w:hint="eastAsia"/>
          <w:sz w:val="22"/>
        </w:rPr>
        <w:t>調査</w:t>
      </w:r>
      <w:r w:rsidR="00CD487E">
        <w:rPr>
          <w:rFonts w:ascii="ＭＳ 明朝" w:eastAsia="ＭＳ 明朝" w:hAnsi="ＭＳ 明朝" w:hint="eastAsia"/>
          <w:sz w:val="22"/>
        </w:rPr>
        <w:t>の発送</w:t>
      </w:r>
      <w:r>
        <w:rPr>
          <w:rFonts w:ascii="ＭＳ 明朝" w:eastAsia="ＭＳ 明朝" w:hAnsi="ＭＳ 明朝" w:hint="eastAsia"/>
          <w:sz w:val="22"/>
        </w:rPr>
        <w:t>及び返送にかかる費用は</w:t>
      </w:r>
      <w:r w:rsidR="00CD487E">
        <w:rPr>
          <w:rFonts w:ascii="ＭＳ 明朝" w:eastAsia="ＭＳ 明朝" w:hAnsi="ＭＳ 明朝" w:hint="eastAsia"/>
          <w:sz w:val="22"/>
        </w:rPr>
        <w:t>業務</w:t>
      </w:r>
      <w:r>
        <w:rPr>
          <w:rFonts w:ascii="ＭＳ 明朝" w:eastAsia="ＭＳ 明朝" w:hAnsi="ＭＳ 明朝" w:hint="eastAsia"/>
          <w:sz w:val="22"/>
        </w:rPr>
        <w:t>受託者</w:t>
      </w:r>
      <w:r w:rsidR="00CD487E">
        <w:rPr>
          <w:rFonts w:ascii="ＭＳ 明朝" w:eastAsia="ＭＳ 明朝" w:hAnsi="ＭＳ 明朝" w:hint="eastAsia"/>
          <w:sz w:val="22"/>
        </w:rPr>
        <w:t>が行う</w:t>
      </w:r>
      <w:r w:rsidR="0040618D">
        <w:rPr>
          <w:rFonts w:ascii="ＭＳ 明朝" w:eastAsia="ＭＳ 明朝" w:hAnsi="ＭＳ 明朝" w:hint="eastAsia"/>
          <w:sz w:val="22"/>
        </w:rPr>
        <w:t>こと</w:t>
      </w:r>
      <w:r w:rsidR="00CD487E">
        <w:rPr>
          <w:rFonts w:ascii="ＭＳ 明朝" w:eastAsia="ＭＳ 明朝" w:hAnsi="ＭＳ 明朝" w:hint="eastAsia"/>
          <w:sz w:val="22"/>
        </w:rPr>
        <w:t>。</w:t>
      </w:r>
    </w:p>
    <w:p w14:paraId="5394BFD2" w14:textId="06EB529A" w:rsidR="003F6777" w:rsidRPr="006879EB" w:rsidRDefault="006879EB" w:rsidP="00334B12">
      <w:pPr>
        <w:rPr>
          <w:rFonts w:ascii="ＭＳ 明朝" w:eastAsia="ＭＳ 明朝" w:hAnsi="ＭＳ 明朝"/>
          <w:sz w:val="22"/>
        </w:rPr>
      </w:pPr>
      <w:r>
        <w:rPr>
          <w:rFonts w:ascii="ＭＳ 明朝" w:eastAsia="ＭＳ 明朝" w:hAnsi="ＭＳ 明朝" w:hint="eastAsia"/>
          <w:sz w:val="22"/>
        </w:rPr>
        <w:t xml:space="preserve">　　　オ　アンケート調査票の作成、宛名ラベルの貼付及び封入・封緘は業務受託者が行うこと。</w:t>
      </w:r>
    </w:p>
    <w:p w14:paraId="3BC50000" w14:textId="219501A7" w:rsidR="00540F6F" w:rsidRDefault="006879EB">
      <w:pPr>
        <w:rPr>
          <w:rFonts w:ascii="ＭＳ 明朝" w:eastAsia="ＭＳ 明朝" w:hAnsi="ＭＳ 明朝"/>
          <w:sz w:val="22"/>
        </w:rPr>
      </w:pPr>
      <w:r>
        <w:rPr>
          <w:rFonts w:ascii="ＭＳ 明朝" w:eastAsia="ＭＳ 明朝" w:hAnsi="ＭＳ 明朝" w:hint="eastAsia"/>
          <w:sz w:val="22"/>
        </w:rPr>
        <w:t xml:space="preserve">　　　カ　アンケート調査票の設問設計</w:t>
      </w:r>
    </w:p>
    <w:p w14:paraId="630BB8C0" w14:textId="77777777" w:rsidR="006879EB" w:rsidRDefault="006879EB">
      <w:pPr>
        <w:rPr>
          <w:rFonts w:ascii="ＭＳ 明朝" w:eastAsia="ＭＳ 明朝" w:hAnsi="ＭＳ 明朝"/>
          <w:sz w:val="22"/>
        </w:rPr>
      </w:pPr>
      <w:r>
        <w:rPr>
          <w:rFonts w:ascii="ＭＳ 明朝" w:eastAsia="ＭＳ 明朝" w:hAnsi="ＭＳ 明朝" w:hint="eastAsia"/>
          <w:sz w:val="22"/>
        </w:rPr>
        <w:t xml:space="preserve">　　　　　　調査票の設問にあたっては、町の実情に即した設問案を設計すること。また、過去に</w:t>
      </w:r>
    </w:p>
    <w:p w14:paraId="5BC4D80F" w14:textId="77777777" w:rsidR="006879EB" w:rsidRDefault="006879EB" w:rsidP="006879EB">
      <w:pPr>
        <w:ind w:firstLineChars="500" w:firstLine="1100"/>
        <w:rPr>
          <w:rFonts w:ascii="ＭＳ 明朝" w:eastAsia="ＭＳ 明朝" w:hAnsi="ＭＳ 明朝"/>
          <w:sz w:val="22"/>
        </w:rPr>
      </w:pPr>
      <w:r>
        <w:rPr>
          <w:rFonts w:ascii="ＭＳ 明朝" w:eastAsia="ＭＳ 明朝" w:hAnsi="ＭＳ 明朝" w:hint="eastAsia"/>
          <w:sz w:val="22"/>
        </w:rPr>
        <w:t>実施した調査票の設問も加え、経年的にデータが比較できるものとし、国・県の計画策</w:t>
      </w:r>
    </w:p>
    <w:p w14:paraId="6C6D34E3" w14:textId="618C37B8" w:rsidR="006879EB" w:rsidRDefault="006879EB" w:rsidP="006879EB">
      <w:pPr>
        <w:ind w:firstLineChars="500" w:firstLine="1100"/>
        <w:rPr>
          <w:rFonts w:ascii="ＭＳ 明朝" w:eastAsia="ＭＳ 明朝" w:hAnsi="ＭＳ 明朝"/>
          <w:sz w:val="22"/>
        </w:rPr>
      </w:pPr>
      <w:r>
        <w:rPr>
          <w:rFonts w:ascii="ＭＳ 明朝" w:eastAsia="ＭＳ 明朝" w:hAnsi="ＭＳ 明朝" w:hint="eastAsia"/>
          <w:sz w:val="22"/>
        </w:rPr>
        <w:t>定の動向を踏まえたものとすること。</w:t>
      </w:r>
    </w:p>
    <w:p w14:paraId="30126A2B" w14:textId="2A425D79" w:rsidR="00274719" w:rsidRDefault="006879EB">
      <w:pPr>
        <w:rPr>
          <w:rFonts w:ascii="ＭＳ 明朝" w:eastAsia="ＭＳ 明朝" w:hAnsi="ＭＳ 明朝"/>
          <w:sz w:val="22"/>
        </w:rPr>
      </w:pPr>
      <w:r>
        <w:rPr>
          <w:rFonts w:ascii="ＭＳ 明朝" w:eastAsia="ＭＳ 明朝" w:hAnsi="ＭＳ 明朝" w:hint="eastAsia"/>
          <w:sz w:val="22"/>
        </w:rPr>
        <w:t xml:space="preserve">　　　</w:t>
      </w:r>
      <w:r w:rsidR="00274719">
        <w:rPr>
          <w:rFonts w:ascii="ＭＳ 明朝" w:eastAsia="ＭＳ 明朝" w:hAnsi="ＭＳ 明朝" w:hint="eastAsia"/>
          <w:sz w:val="22"/>
        </w:rPr>
        <w:t xml:space="preserve">　　　調査票はＡ４判・仲綴じ・両面印刷・</w:t>
      </w:r>
      <w:r w:rsidR="00334B12">
        <w:rPr>
          <w:rFonts w:ascii="ＭＳ 明朝" w:eastAsia="ＭＳ 明朝" w:hAnsi="ＭＳ 明朝" w:hint="eastAsia"/>
          <w:sz w:val="22"/>
        </w:rPr>
        <w:t>８</w:t>
      </w:r>
      <w:r w:rsidR="00274719">
        <w:rPr>
          <w:rFonts w:ascii="ＭＳ 明朝" w:eastAsia="ＭＳ 明朝" w:hAnsi="ＭＳ 明朝" w:hint="eastAsia"/>
          <w:sz w:val="22"/>
        </w:rPr>
        <w:t>頁程度とする。発送用封筒は角２、返信用封</w:t>
      </w:r>
    </w:p>
    <w:p w14:paraId="303195C8" w14:textId="77777777" w:rsidR="0040618D" w:rsidRDefault="00274719" w:rsidP="00274719">
      <w:pPr>
        <w:ind w:firstLineChars="500" w:firstLine="1100"/>
        <w:rPr>
          <w:rFonts w:ascii="ＭＳ 明朝" w:eastAsia="ＭＳ 明朝" w:hAnsi="ＭＳ 明朝"/>
          <w:sz w:val="22"/>
        </w:rPr>
      </w:pPr>
      <w:r>
        <w:rPr>
          <w:rFonts w:ascii="ＭＳ 明朝" w:eastAsia="ＭＳ 明朝" w:hAnsi="ＭＳ 明朝" w:hint="eastAsia"/>
          <w:sz w:val="22"/>
        </w:rPr>
        <w:t>筒は長３とする。なお、受託者は返信用封筒を会津美里町の料金受取人</w:t>
      </w:r>
      <w:r w:rsidR="0040618D">
        <w:rPr>
          <w:rFonts w:ascii="ＭＳ 明朝" w:eastAsia="ＭＳ 明朝" w:hAnsi="ＭＳ 明朝" w:hint="eastAsia"/>
          <w:sz w:val="22"/>
        </w:rPr>
        <w:t>払とするための</w:t>
      </w:r>
    </w:p>
    <w:p w14:paraId="5F1C9AAD" w14:textId="551F634E" w:rsidR="008C5FC2" w:rsidRDefault="0040618D" w:rsidP="00274719">
      <w:pPr>
        <w:ind w:firstLineChars="500" w:firstLine="1100"/>
        <w:rPr>
          <w:rFonts w:ascii="ＭＳ 明朝" w:eastAsia="ＭＳ 明朝" w:hAnsi="ＭＳ 明朝"/>
          <w:sz w:val="22"/>
        </w:rPr>
      </w:pPr>
      <w:r>
        <w:rPr>
          <w:rFonts w:ascii="ＭＳ 明朝" w:eastAsia="ＭＳ 明朝" w:hAnsi="ＭＳ 明朝" w:hint="eastAsia"/>
          <w:sz w:val="22"/>
        </w:rPr>
        <w:t>手続きを行うこと。</w:t>
      </w:r>
    </w:p>
    <w:p w14:paraId="209B7333" w14:textId="0C4CDEE8" w:rsidR="006879EB" w:rsidRDefault="0040618D">
      <w:pPr>
        <w:rPr>
          <w:rFonts w:ascii="ＭＳ 明朝" w:eastAsia="ＭＳ 明朝" w:hAnsi="ＭＳ 明朝"/>
          <w:sz w:val="22"/>
        </w:rPr>
      </w:pPr>
      <w:r>
        <w:rPr>
          <w:rFonts w:ascii="ＭＳ 明朝" w:eastAsia="ＭＳ 明朝" w:hAnsi="ＭＳ 明朝" w:hint="eastAsia"/>
          <w:sz w:val="22"/>
        </w:rPr>
        <w:t xml:space="preserve">　　　キ　回収率は上記イ60％を見込む。</w:t>
      </w:r>
    </w:p>
    <w:p w14:paraId="107BEF72" w14:textId="1E3E7242" w:rsidR="0040618D" w:rsidRDefault="0040618D">
      <w:pPr>
        <w:rPr>
          <w:rFonts w:ascii="ＭＳ 明朝" w:eastAsia="ＭＳ 明朝" w:hAnsi="ＭＳ 明朝"/>
          <w:sz w:val="22"/>
        </w:rPr>
      </w:pPr>
      <w:r>
        <w:rPr>
          <w:rFonts w:ascii="ＭＳ 明朝" w:eastAsia="ＭＳ 明朝" w:hAnsi="ＭＳ 明朝" w:hint="eastAsia"/>
          <w:sz w:val="22"/>
        </w:rPr>
        <w:t xml:space="preserve">　　　ク　データ入力</w:t>
      </w:r>
    </w:p>
    <w:p w14:paraId="5CB21A07" w14:textId="6F9C0D92" w:rsidR="0040618D" w:rsidRDefault="0040618D">
      <w:pPr>
        <w:rPr>
          <w:rFonts w:ascii="ＭＳ 明朝" w:eastAsia="ＭＳ 明朝" w:hAnsi="ＭＳ 明朝"/>
          <w:sz w:val="22"/>
        </w:rPr>
      </w:pPr>
      <w:r>
        <w:rPr>
          <w:rFonts w:ascii="ＭＳ 明朝" w:eastAsia="ＭＳ 明朝" w:hAnsi="ＭＳ 明朝" w:hint="eastAsia"/>
          <w:sz w:val="22"/>
        </w:rPr>
        <w:t xml:space="preserve">　　　　　　回収した調査票のデータ入力を行うこと。</w:t>
      </w:r>
    </w:p>
    <w:p w14:paraId="50C18D21" w14:textId="00289740" w:rsidR="0040618D" w:rsidRDefault="0040618D">
      <w:pPr>
        <w:rPr>
          <w:rFonts w:ascii="ＭＳ 明朝" w:eastAsia="ＭＳ 明朝" w:hAnsi="ＭＳ 明朝"/>
          <w:sz w:val="22"/>
        </w:rPr>
      </w:pPr>
      <w:r>
        <w:rPr>
          <w:rFonts w:ascii="ＭＳ 明朝" w:eastAsia="ＭＳ 明朝" w:hAnsi="ＭＳ 明朝" w:hint="eastAsia"/>
          <w:sz w:val="22"/>
        </w:rPr>
        <w:t xml:space="preserve">　　　ケ　調査票の集計・分析</w:t>
      </w:r>
    </w:p>
    <w:p w14:paraId="6D4C2341" w14:textId="77777777" w:rsidR="0040618D" w:rsidRDefault="0040618D">
      <w:pPr>
        <w:rPr>
          <w:rFonts w:ascii="ＭＳ 明朝" w:eastAsia="ＭＳ 明朝" w:hAnsi="ＭＳ 明朝"/>
          <w:sz w:val="22"/>
        </w:rPr>
      </w:pPr>
      <w:r>
        <w:rPr>
          <w:rFonts w:ascii="ＭＳ 明朝" w:eastAsia="ＭＳ 明朝" w:hAnsi="ＭＳ 明朝" w:hint="eastAsia"/>
          <w:sz w:val="22"/>
        </w:rPr>
        <w:t xml:space="preserve">　　　　　　記述式の回答については、その内容を分析し、他設問同様に全ての項目に対して総合</w:t>
      </w:r>
    </w:p>
    <w:p w14:paraId="303F1997" w14:textId="39D9A2ED" w:rsidR="0040618D" w:rsidRDefault="0040618D" w:rsidP="0040618D">
      <w:pPr>
        <w:ind w:firstLineChars="500" w:firstLine="1100"/>
        <w:rPr>
          <w:rFonts w:ascii="ＭＳ 明朝" w:eastAsia="ＭＳ 明朝" w:hAnsi="ＭＳ 明朝"/>
          <w:sz w:val="22"/>
        </w:rPr>
      </w:pPr>
      <w:r>
        <w:rPr>
          <w:rFonts w:ascii="ＭＳ 明朝" w:eastAsia="ＭＳ 明朝" w:hAnsi="ＭＳ 明朝" w:hint="eastAsia"/>
          <w:sz w:val="22"/>
        </w:rPr>
        <w:t>的な集計・評価を行うこと。</w:t>
      </w:r>
    </w:p>
    <w:p w14:paraId="267FE0F8" w14:textId="7D35BC14" w:rsidR="006879EB" w:rsidRDefault="0040618D">
      <w:pPr>
        <w:rPr>
          <w:rFonts w:ascii="ＭＳ 明朝" w:eastAsia="ＭＳ 明朝" w:hAnsi="ＭＳ 明朝"/>
          <w:sz w:val="22"/>
        </w:rPr>
      </w:pPr>
      <w:r>
        <w:rPr>
          <w:rFonts w:ascii="ＭＳ 明朝" w:eastAsia="ＭＳ 明朝" w:hAnsi="ＭＳ 明朝" w:hint="eastAsia"/>
          <w:sz w:val="22"/>
        </w:rPr>
        <w:t xml:space="preserve">　　　　　　集計作業については、単純集計及びクロス集計を行うこと。</w:t>
      </w:r>
    </w:p>
    <w:p w14:paraId="51EEE02D" w14:textId="41CAE235" w:rsidR="0040618D" w:rsidRDefault="0040618D">
      <w:pPr>
        <w:rPr>
          <w:rFonts w:ascii="ＭＳ 明朝" w:eastAsia="ＭＳ 明朝" w:hAnsi="ＭＳ 明朝"/>
          <w:sz w:val="22"/>
        </w:rPr>
      </w:pPr>
      <w:r>
        <w:rPr>
          <w:rFonts w:ascii="ＭＳ 明朝" w:eastAsia="ＭＳ 明朝" w:hAnsi="ＭＳ 明朝" w:hint="eastAsia"/>
          <w:sz w:val="22"/>
        </w:rPr>
        <w:t xml:space="preserve">　　　　　　自由回答においては、計画</w:t>
      </w:r>
      <w:r w:rsidR="00D05024">
        <w:rPr>
          <w:rFonts w:ascii="ＭＳ 明朝" w:eastAsia="ＭＳ 明朝" w:hAnsi="ＭＳ 明朝" w:hint="eastAsia"/>
          <w:sz w:val="22"/>
        </w:rPr>
        <w:t>への反映を十分考慮した取りまとめを行うこと。</w:t>
      </w:r>
    </w:p>
    <w:p w14:paraId="0FB96147" w14:textId="7FBC1D80" w:rsidR="000534B0" w:rsidRDefault="000534B0">
      <w:pPr>
        <w:rPr>
          <w:rFonts w:ascii="ＭＳ 明朝" w:eastAsia="ＭＳ 明朝" w:hAnsi="ＭＳ 明朝"/>
          <w:sz w:val="22"/>
        </w:rPr>
      </w:pPr>
      <w:r>
        <w:rPr>
          <w:rFonts w:ascii="ＭＳ 明朝" w:eastAsia="ＭＳ 明朝" w:hAnsi="ＭＳ 明朝" w:hint="eastAsia"/>
          <w:sz w:val="22"/>
        </w:rPr>
        <w:t xml:space="preserve">　　　　　　分析・グラフ化については、集計結果をグラフ化し、分析コメントを付け加えること。</w:t>
      </w:r>
    </w:p>
    <w:p w14:paraId="1F54E099" w14:textId="001E139A" w:rsidR="00D05024" w:rsidRDefault="00D05024">
      <w:pPr>
        <w:rPr>
          <w:rFonts w:ascii="ＭＳ 明朝" w:eastAsia="ＭＳ 明朝" w:hAnsi="ＭＳ 明朝"/>
          <w:sz w:val="22"/>
        </w:rPr>
      </w:pPr>
      <w:r>
        <w:rPr>
          <w:rFonts w:ascii="ＭＳ 明朝" w:eastAsia="ＭＳ 明朝" w:hAnsi="ＭＳ 明朝" w:hint="eastAsia"/>
          <w:sz w:val="22"/>
        </w:rPr>
        <w:t xml:space="preserve">　　　コ　報告書の作成</w:t>
      </w:r>
    </w:p>
    <w:p w14:paraId="1CE2B5EB" w14:textId="516DBF5D" w:rsidR="00D05024" w:rsidRDefault="00D05024">
      <w:pPr>
        <w:rPr>
          <w:rFonts w:ascii="ＭＳ 明朝" w:eastAsia="ＭＳ 明朝" w:hAnsi="ＭＳ 明朝"/>
          <w:sz w:val="22"/>
        </w:rPr>
      </w:pPr>
      <w:r>
        <w:rPr>
          <w:rFonts w:ascii="ＭＳ 明朝" w:eastAsia="ＭＳ 明朝" w:hAnsi="ＭＳ 明朝" w:hint="eastAsia"/>
          <w:sz w:val="22"/>
        </w:rPr>
        <w:t xml:space="preserve">　　　　　　報告書の作成にあたっては、集計結果をグラフ化し、その分析を掲載すること。</w:t>
      </w:r>
    </w:p>
    <w:p w14:paraId="7F875FC9" w14:textId="77777777" w:rsidR="00D05024" w:rsidRDefault="00D05024">
      <w:pPr>
        <w:rPr>
          <w:rFonts w:ascii="ＭＳ 明朝" w:eastAsia="ＭＳ 明朝" w:hAnsi="ＭＳ 明朝"/>
          <w:sz w:val="22"/>
        </w:rPr>
      </w:pPr>
      <w:r>
        <w:rPr>
          <w:rFonts w:ascii="ＭＳ 明朝" w:eastAsia="ＭＳ 明朝" w:hAnsi="ＭＳ 明朝" w:hint="eastAsia"/>
          <w:sz w:val="22"/>
        </w:rPr>
        <w:lastRenderedPageBreak/>
        <w:t xml:space="preserve">　　　　　　報告書は、Ａ４サイズ簡易製本とし紙媒体で３部納入し、データはＣＤ－Ｒ等の電子</w:t>
      </w:r>
    </w:p>
    <w:p w14:paraId="7A534293" w14:textId="021BCCAB" w:rsidR="00D05024" w:rsidRDefault="00D05024" w:rsidP="00D05024">
      <w:pPr>
        <w:ind w:firstLineChars="500" w:firstLine="1100"/>
        <w:rPr>
          <w:rFonts w:ascii="ＭＳ 明朝" w:eastAsia="ＭＳ 明朝" w:hAnsi="ＭＳ 明朝"/>
          <w:sz w:val="22"/>
        </w:rPr>
      </w:pPr>
      <w:r>
        <w:rPr>
          <w:rFonts w:ascii="ＭＳ 明朝" w:eastAsia="ＭＳ 明朝" w:hAnsi="ＭＳ 明朝" w:hint="eastAsia"/>
          <w:sz w:val="22"/>
        </w:rPr>
        <w:t>媒体を納入すること。</w:t>
      </w:r>
    </w:p>
    <w:p w14:paraId="2A2D49AA" w14:textId="4A902F99" w:rsidR="006879EB" w:rsidRDefault="00D05024">
      <w:pPr>
        <w:rPr>
          <w:rFonts w:ascii="ＭＳ 明朝" w:eastAsia="ＭＳ 明朝" w:hAnsi="ＭＳ 明朝"/>
          <w:sz w:val="22"/>
        </w:rPr>
      </w:pPr>
      <w:r>
        <w:rPr>
          <w:rFonts w:ascii="ＭＳ 明朝" w:eastAsia="ＭＳ 明朝" w:hAnsi="ＭＳ 明朝" w:hint="eastAsia"/>
          <w:sz w:val="22"/>
        </w:rPr>
        <w:t xml:space="preserve">　（６）ヒアリング調査業務</w:t>
      </w:r>
    </w:p>
    <w:p w14:paraId="6D5805BF" w14:textId="77777777" w:rsidR="00500F97" w:rsidRDefault="00500F97">
      <w:pPr>
        <w:rPr>
          <w:rFonts w:ascii="ＭＳ 明朝" w:eastAsia="ＭＳ 明朝" w:hAnsi="ＭＳ 明朝"/>
          <w:sz w:val="22"/>
        </w:rPr>
      </w:pPr>
      <w:r>
        <w:rPr>
          <w:rFonts w:ascii="ＭＳ 明朝" w:eastAsia="ＭＳ 明朝" w:hAnsi="ＭＳ 明朝" w:hint="eastAsia"/>
          <w:sz w:val="22"/>
        </w:rPr>
        <w:t xml:space="preserve">　　　　健康増進・自殺対策・食育推進に関係する機関・団体及び庁内関係部署に対しヒアリング</w:t>
      </w:r>
    </w:p>
    <w:p w14:paraId="187EDEC5" w14:textId="29459453" w:rsidR="00500F97" w:rsidRDefault="00500F97" w:rsidP="00500F97">
      <w:pPr>
        <w:ind w:firstLineChars="300" w:firstLine="660"/>
        <w:rPr>
          <w:rFonts w:ascii="ＭＳ 明朝" w:eastAsia="ＭＳ 明朝" w:hAnsi="ＭＳ 明朝"/>
          <w:sz w:val="22"/>
        </w:rPr>
      </w:pPr>
      <w:r>
        <w:rPr>
          <w:rFonts w:ascii="ＭＳ 明朝" w:eastAsia="ＭＳ 明朝" w:hAnsi="ＭＳ 明朝" w:hint="eastAsia"/>
          <w:sz w:val="22"/>
        </w:rPr>
        <w:t>を実施し、計画の評価や具体的なニーズの把握・分析を行い、取りまとめること。</w:t>
      </w:r>
    </w:p>
    <w:p w14:paraId="2879BDED" w14:textId="55C61F6F" w:rsidR="006879EB" w:rsidRDefault="00500F97">
      <w:pPr>
        <w:rPr>
          <w:rFonts w:ascii="ＭＳ 明朝" w:eastAsia="ＭＳ 明朝" w:hAnsi="ＭＳ 明朝"/>
          <w:sz w:val="22"/>
        </w:rPr>
      </w:pPr>
      <w:r>
        <w:rPr>
          <w:rFonts w:ascii="ＭＳ 明朝" w:eastAsia="ＭＳ 明朝" w:hAnsi="ＭＳ 明朝" w:hint="eastAsia"/>
          <w:sz w:val="22"/>
        </w:rPr>
        <w:t xml:space="preserve">　（７）協議会の支援</w:t>
      </w:r>
    </w:p>
    <w:p w14:paraId="4451C28D" w14:textId="7D330046" w:rsidR="00500F97" w:rsidRDefault="00500F97">
      <w:pPr>
        <w:rPr>
          <w:rFonts w:ascii="ＭＳ 明朝" w:eastAsia="ＭＳ 明朝" w:hAnsi="ＭＳ 明朝"/>
          <w:sz w:val="22"/>
        </w:rPr>
      </w:pPr>
      <w:r>
        <w:rPr>
          <w:rFonts w:ascii="ＭＳ 明朝" w:eastAsia="ＭＳ 明朝" w:hAnsi="ＭＳ 明朝" w:hint="eastAsia"/>
          <w:sz w:val="22"/>
        </w:rPr>
        <w:t xml:space="preserve">　　　　会津美里町健康づくり推進協議会を令和６年度に</w:t>
      </w:r>
      <w:r w:rsidR="00334B12">
        <w:rPr>
          <w:rFonts w:ascii="ＭＳ 明朝" w:eastAsia="ＭＳ 明朝" w:hAnsi="ＭＳ 明朝" w:hint="eastAsia"/>
          <w:sz w:val="22"/>
        </w:rPr>
        <w:t>４</w:t>
      </w:r>
      <w:r>
        <w:rPr>
          <w:rFonts w:ascii="ＭＳ 明朝" w:eastAsia="ＭＳ 明朝" w:hAnsi="ＭＳ 明朝" w:hint="eastAsia"/>
          <w:sz w:val="22"/>
        </w:rPr>
        <w:t>回程度開催する予定としており、当該</w:t>
      </w:r>
    </w:p>
    <w:p w14:paraId="368C8F55" w14:textId="548A4F22" w:rsidR="00500F97" w:rsidRDefault="00500F97" w:rsidP="00500F97">
      <w:pPr>
        <w:ind w:firstLineChars="300" w:firstLine="660"/>
        <w:rPr>
          <w:rFonts w:ascii="ＭＳ 明朝" w:eastAsia="ＭＳ 明朝" w:hAnsi="ＭＳ 明朝"/>
          <w:sz w:val="22"/>
        </w:rPr>
      </w:pPr>
      <w:r>
        <w:rPr>
          <w:rFonts w:ascii="ＭＳ 明朝" w:eastAsia="ＭＳ 明朝" w:hAnsi="ＭＳ 明朝" w:hint="eastAsia"/>
          <w:sz w:val="22"/>
        </w:rPr>
        <w:t>協議会に</w:t>
      </w:r>
      <w:r w:rsidR="00334B12">
        <w:rPr>
          <w:rFonts w:ascii="ＭＳ 明朝" w:eastAsia="ＭＳ 明朝" w:hAnsi="ＭＳ 明朝" w:hint="eastAsia"/>
          <w:sz w:val="22"/>
        </w:rPr>
        <w:t>３回</w:t>
      </w:r>
      <w:r>
        <w:rPr>
          <w:rFonts w:ascii="ＭＳ 明朝" w:eastAsia="ＭＳ 明朝" w:hAnsi="ＭＳ 明朝" w:hint="eastAsia"/>
          <w:sz w:val="22"/>
        </w:rPr>
        <w:t>出席し、意見等を取りまとめること。</w:t>
      </w:r>
    </w:p>
    <w:p w14:paraId="087C627B" w14:textId="3B3A22E3" w:rsidR="00500F97" w:rsidRDefault="00500F97" w:rsidP="00C365A0">
      <w:pPr>
        <w:ind w:firstLineChars="100" w:firstLine="220"/>
        <w:rPr>
          <w:rFonts w:ascii="ＭＳ 明朝" w:eastAsia="ＭＳ 明朝" w:hAnsi="ＭＳ 明朝"/>
          <w:sz w:val="22"/>
        </w:rPr>
      </w:pPr>
      <w:r>
        <w:rPr>
          <w:rFonts w:ascii="ＭＳ 明朝" w:eastAsia="ＭＳ 明朝" w:hAnsi="ＭＳ 明朝" w:hint="eastAsia"/>
          <w:sz w:val="22"/>
        </w:rPr>
        <w:t>（</w:t>
      </w:r>
      <w:r w:rsidR="00334B12">
        <w:rPr>
          <w:rFonts w:ascii="ＭＳ 明朝" w:eastAsia="ＭＳ 明朝" w:hAnsi="ＭＳ 明朝" w:hint="eastAsia"/>
          <w:sz w:val="22"/>
        </w:rPr>
        <w:t>８</w:t>
      </w:r>
      <w:r>
        <w:rPr>
          <w:rFonts w:ascii="ＭＳ 明朝" w:eastAsia="ＭＳ 明朝" w:hAnsi="ＭＳ 明朝" w:hint="eastAsia"/>
          <w:sz w:val="22"/>
        </w:rPr>
        <w:t>）パブリックコメントの支援</w:t>
      </w:r>
    </w:p>
    <w:p w14:paraId="3696BAEE" w14:textId="77777777" w:rsidR="00500F97" w:rsidRDefault="00500F97">
      <w:pPr>
        <w:rPr>
          <w:rFonts w:ascii="ＭＳ 明朝" w:eastAsia="ＭＳ 明朝" w:hAnsi="ＭＳ 明朝"/>
          <w:sz w:val="22"/>
        </w:rPr>
      </w:pPr>
      <w:r>
        <w:rPr>
          <w:rFonts w:ascii="ＭＳ 明朝" w:eastAsia="ＭＳ 明朝" w:hAnsi="ＭＳ 明朝" w:hint="eastAsia"/>
          <w:sz w:val="22"/>
        </w:rPr>
        <w:t xml:space="preserve">　　　　計画素案においてパブリックコメント(令和６年12月頃予定)を実施する際の資料作成及</w:t>
      </w:r>
    </w:p>
    <w:p w14:paraId="400EF8BE" w14:textId="254080B7" w:rsidR="00500F97" w:rsidRDefault="00500F97" w:rsidP="00500F97">
      <w:pPr>
        <w:ind w:firstLineChars="300" w:firstLine="660"/>
        <w:rPr>
          <w:rFonts w:ascii="ＭＳ 明朝" w:eastAsia="ＭＳ 明朝" w:hAnsi="ＭＳ 明朝"/>
          <w:sz w:val="22"/>
        </w:rPr>
      </w:pPr>
      <w:r>
        <w:rPr>
          <w:rFonts w:ascii="ＭＳ 明朝" w:eastAsia="ＭＳ 明朝" w:hAnsi="ＭＳ 明朝" w:hint="eastAsia"/>
          <w:sz w:val="22"/>
        </w:rPr>
        <w:t>び寄せられた意見についての対策案を検討すること。</w:t>
      </w:r>
    </w:p>
    <w:p w14:paraId="7D606481" w14:textId="4D971512" w:rsidR="00500F97" w:rsidRDefault="00500F97">
      <w:pPr>
        <w:rPr>
          <w:rFonts w:ascii="ＭＳ 明朝" w:eastAsia="ＭＳ 明朝" w:hAnsi="ＭＳ 明朝"/>
          <w:sz w:val="22"/>
        </w:rPr>
      </w:pPr>
      <w:r>
        <w:rPr>
          <w:rFonts w:ascii="ＭＳ 明朝" w:eastAsia="ＭＳ 明朝" w:hAnsi="ＭＳ 明朝" w:hint="eastAsia"/>
          <w:sz w:val="22"/>
        </w:rPr>
        <w:t xml:space="preserve">　（</w:t>
      </w:r>
      <w:r w:rsidR="00334B12">
        <w:rPr>
          <w:rFonts w:ascii="ＭＳ 明朝" w:eastAsia="ＭＳ 明朝" w:hAnsi="ＭＳ 明朝" w:hint="eastAsia"/>
          <w:sz w:val="22"/>
        </w:rPr>
        <w:t>９</w:t>
      </w:r>
      <w:r>
        <w:rPr>
          <w:rFonts w:ascii="ＭＳ 明朝" w:eastAsia="ＭＳ 明朝" w:hAnsi="ＭＳ 明朝" w:hint="eastAsia"/>
          <w:sz w:val="22"/>
        </w:rPr>
        <w:t>）計画書</w:t>
      </w:r>
      <w:r w:rsidR="00777A32">
        <w:rPr>
          <w:rFonts w:ascii="ＭＳ 明朝" w:eastAsia="ＭＳ 明朝" w:hAnsi="ＭＳ 明朝" w:hint="eastAsia"/>
          <w:sz w:val="22"/>
        </w:rPr>
        <w:t>等の作成</w:t>
      </w:r>
    </w:p>
    <w:p w14:paraId="5C9ACE2E" w14:textId="6F161985" w:rsidR="00777A32" w:rsidRDefault="00777A32">
      <w:pPr>
        <w:rPr>
          <w:rFonts w:ascii="ＭＳ 明朝" w:eastAsia="ＭＳ 明朝" w:hAnsi="ＭＳ 明朝"/>
          <w:sz w:val="22"/>
        </w:rPr>
      </w:pPr>
      <w:r>
        <w:rPr>
          <w:rFonts w:ascii="ＭＳ 明朝" w:eastAsia="ＭＳ 明朝" w:hAnsi="ＭＳ 明朝" w:hint="eastAsia"/>
          <w:sz w:val="22"/>
        </w:rPr>
        <w:t xml:space="preserve">　　　ア</w:t>
      </w:r>
      <w:r w:rsidR="0062283B">
        <w:rPr>
          <w:rFonts w:ascii="ＭＳ 明朝" w:eastAsia="ＭＳ 明朝" w:hAnsi="ＭＳ 明朝" w:hint="eastAsia"/>
          <w:sz w:val="22"/>
        </w:rPr>
        <w:t xml:space="preserve">　上記の検討結果をもとに内容を整理し、計画骨子案及び計画書案を作成すること。</w:t>
      </w:r>
    </w:p>
    <w:p w14:paraId="3DDE03BF" w14:textId="4A70D29A" w:rsidR="0062283B" w:rsidRDefault="0062283B">
      <w:pPr>
        <w:rPr>
          <w:rFonts w:ascii="ＭＳ 明朝" w:eastAsia="ＭＳ 明朝" w:hAnsi="ＭＳ 明朝"/>
          <w:sz w:val="22"/>
        </w:rPr>
      </w:pPr>
      <w:r>
        <w:rPr>
          <w:rFonts w:ascii="ＭＳ 明朝" w:eastAsia="ＭＳ 明朝" w:hAnsi="ＭＳ 明朝" w:hint="eastAsia"/>
          <w:sz w:val="22"/>
        </w:rPr>
        <w:t xml:space="preserve">　　　イ　事務局と協議を行い、計画書概要版を作成すること。</w:t>
      </w:r>
    </w:p>
    <w:p w14:paraId="654C40C6" w14:textId="27B88A55" w:rsidR="0062283B" w:rsidRDefault="0062283B">
      <w:pPr>
        <w:rPr>
          <w:rFonts w:ascii="ＭＳ 明朝" w:eastAsia="ＭＳ 明朝" w:hAnsi="ＭＳ 明朝"/>
          <w:sz w:val="22"/>
        </w:rPr>
      </w:pPr>
      <w:r>
        <w:rPr>
          <w:rFonts w:ascii="ＭＳ 明朝" w:eastAsia="ＭＳ 明朝" w:hAnsi="ＭＳ 明朝" w:hint="eastAsia"/>
          <w:sz w:val="22"/>
        </w:rPr>
        <w:t xml:space="preserve">　　　ウ　計画書及び計画書概要版は責任校正とする。</w:t>
      </w:r>
    </w:p>
    <w:p w14:paraId="19FFEDE1" w14:textId="7C4B2837" w:rsidR="00500F97" w:rsidRDefault="0062283B">
      <w:pPr>
        <w:rPr>
          <w:rFonts w:ascii="ＭＳ 明朝" w:eastAsia="ＭＳ 明朝" w:hAnsi="ＭＳ 明朝"/>
          <w:sz w:val="22"/>
        </w:rPr>
      </w:pPr>
      <w:r>
        <w:rPr>
          <w:rFonts w:ascii="ＭＳ 明朝" w:eastAsia="ＭＳ 明朝" w:hAnsi="ＭＳ 明朝" w:hint="eastAsia"/>
          <w:sz w:val="22"/>
        </w:rPr>
        <w:t xml:space="preserve">　（</w:t>
      </w:r>
      <w:r w:rsidR="00334B12">
        <w:rPr>
          <w:rFonts w:ascii="ＭＳ 明朝" w:eastAsia="ＭＳ 明朝" w:hAnsi="ＭＳ 明朝" w:hint="eastAsia"/>
          <w:sz w:val="22"/>
        </w:rPr>
        <w:t>10</w:t>
      </w:r>
      <w:r>
        <w:rPr>
          <w:rFonts w:ascii="ＭＳ 明朝" w:eastAsia="ＭＳ 明朝" w:hAnsi="ＭＳ 明朝" w:hint="eastAsia"/>
          <w:sz w:val="22"/>
        </w:rPr>
        <w:t>）担当者協議・打ち合せ</w:t>
      </w:r>
    </w:p>
    <w:p w14:paraId="1146D2ED" w14:textId="1D1FB627" w:rsidR="00D526A2" w:rsidRDefault="0062283B">
      <w:pPr>
        <w:rPr>
          <w:rFonts w:ascii="ＭＳ 明朝" w:eastAsia="ＭＳ 明朝" w:hAnsi="ＭＳ 明朝"/>
          <w:sz w:val="22"/>
        </w:rPr>
      </w:pPr>
      <w:r>
        <w:rPr>
          <w:rFonts w:ascii="ＭＳ 明朝" w:eastAsia="ＭＳ 明朝" w:hAnsi="ＭＳ 明朝" w:hint="eastAsia"/>
          <w:sz w:val="22"/>
        </w:rPr>
        <w:t xml:space="preserve">　　　　計画策定に伴い実施する担当者のミーティングに</w:t>
      </w:r>
      <w:r w:rsidR="00334B12">
        <w:rPr>
          <w:rFonts w:ascii="ＭＳ 明朝" w:eastAsia="ＭＳ 明朝" w:hAnsi="ＭＳ 明朝" w:hint="eastAsia"/>
          <w:sz w:val="22"/>
        </w:rPr>
        <w:t>４</w:t>
      </w:r>
      <w:r w:rsidR="00D526A2">
        <w:rPr>
          <w:rFonts w:ascii="ＭＳ 明朝" w:eastAsia="ＭＳ 明朝" w:hAnsi="ＭＳ 明朝" w:hint="eastAsia"/>
          <w:sz w:val="22"/>
        </w:rPr>
        <w:t>回程度参加し、計画策定に向け専門的</w:t>
      </w:r>
    </w:p>
    <w:p w14:paraId="2AAF5F00" w14:textId="77777777" w:rsidR="00D526A2" w:rsidRDefault="00D526A2" w:rsidP="00D526A2">
      <w:pPr>
        <w:ind w:firstLineChars="300" w:firstLine="660"/>
        <w:rPr>
          <w:rFonts w:ascii="ＭＳ 明朝" w:eastAsia="ＭＳ 明朝" w:hAnsi="ＭＳ 明朝"/>
          <w:sz w:val="22"/>
        </w:rPr>
      </w:pPr>
      <w:r>
        <w:rPr>
          <w:rFonts w:ascii="ＭＳ 明朝" w:eastAsia="ＭＳ 明朝" w:hAnsi="ＭＳ 明朝" w:hint="eastAsia"/>
          <w:sz w:val="22"/>
        </w:rPr>
        <w:t>な立場でアドバイス等の支援を行うこと。また、適宜担当課の必要に応じ、電話・メール等</w:t>
      </w:r>
    </w:p>
    <w:p w14:paraId="1F4A552F" w14:textId="65167C67" w:rsidR="0062283B" w:rsidRPr="0062283B" w:rsidRDefault="00D526A2" w:rsidP="00D526A2">
      <w:pPr>
        <w:ind w:firstLineChars="300" w:firstLine="660"/>
        <w:rPr>
          <w:rFonts w:ascii="ＭＳ 明朝" w:eastAsia="ＭＳ 明朝" w:hAnsi="ＭＳ 明朝"/>
          <w:sz w:val="22"/>
        </w:rPr>
      </w:pPr>
      <w:r>
        <w:rPr>
          <w:rFonts w:ascii="ＭＳ 明朝" w:eastAsia="ＭＳ 明朝" w:hAnsi="ＭＳ 明朝" w:hint="eastAsia"/>
          <w:sz w:val="22"/>
        </w:rPr>
        <w:t>によりアドバイス等を行うこと。</w:t>
      </w:r>
    </w:p>
    <w:p w14:paraId="0EF7558F" w14:textId="5B7CE1B0" w:rsidR="00500F97" w:rsidRPr="00D526A2" w:rsidRDefault="00D526A2">
      <w:pPr>
        <w:rPr>
          <w:rFonts w:ascii="ＭＳ 明朝" w:eastAsia="ＭＳ 明朝" w:hAnsi="ＭＳ 明朝"/>
          <w:sz w:val="22"/>
        </w:rPr>
      </w:pPr>
      <w:r>
        <w:rPr>
          <w:rFonts w:ascii="ＭＳ 明朝" w:eastAsia="ＭＳ 明朝" w:hAnsi="ＭＳ 明朝" w:hint="eastAsia"/>
          <w:sz w:val="22"/>
        </w:rPr>
        <w:t xml:space="preserve">　（</w:t>
      </w:r>
      <w:r w:rsidR="00334B12">
        <w:rPr>
          <w:rFonts w:ascii="ＭＳ 明朝" w:eastAsia="ＭＳ 明朝" w:hAnsi="ＭＳ 明朝" w:hint="eastAsia"/>
          <w:sz w:val="22"/>
        </w:rPr>
        <w:t>11</w:t>
      </w:r>
      <w:r>
        <w:rPr>
          <w:rFonts w:ascii="ＭＳ 明朝" w:eastAsia="ＭＳ 明朝" w:hAnsi="ＭＳ 明朝" w:hint="eastAsia"/>
          <w:sz w:val="22"/>
        </w:rPr>
        <w:t xml:space="preserve">）担当課　　</w:t>
      </w:r>
    </w:p>
    <w:p w14:paraId="0E725D0D" w14:textId="41228AA8" w:rsidR="003E2CF8" w:rsidRDefault="00D526A2">
      <w:pPr>
        <w:rPr>
          <w:rFonts w:ascii="ＭＳ 明朝" w:eastAsia="ＭＳ 明朝" w:hAnsi="ＭＳ 明朝"/>
          <w:sz w:val="22"/>
        </w:rPr>
      </w:pPr>
      <w:r>
        <w:rPr>
          <w:rFonts w:ascii="ＭＳ 明朝" w:eastAsia="ＭＳ 明朝" w:hAnsi="ＭＳ 明朝" w:hint="eastAsia"/>
          <w:sz w:val="22"/>
        </w:rPr>
        <w:t xml:space="preserve">　　　　本業務の町担当課は健康ふくし課とする。</w:t>
      </w:r>
    </w:p>
    <w:p w14:paraId="63DCF4A7" w14:textId="1E944FF7" w:rsidR="00D526A2" w:rsidRDefault="00D526A2">
      <w:pPr>
        <w:rPr>
          <w:rFonts w:ascii="ＭＳ 明朝" w:eastAsia="ＭＳ 明朝" w:hAnsi="ＭＳ 明朝"/>
          <w:sz w:val="22"/>
        </w:rPr>
      </w:pPr>
    </w:p>
    <w:p w14:paraId="421DF903" w14:textId="61ADAD69" w:rsidR="00D526A2" w:rsidRDefault="00D526A2">
      <w:pPr>
        <w:rPr>
          <w:rFonts w:ascii="ＭＳ 明朝" w:eastAsia="ＭＳ 明朝" w:hAnsi="ＭＳ 明朝"/>
          <w:sz w:val="22"/>
        </w:rPr>
      </w:pPr>
      <w:r>
        <w:rPr>
          <w:rFonts w:ascii="ＭＳ 明朝" w:eastAsia="ＭＳ 明朝" w:hAnsi="ＭＳ 明朝" w:hint="eastAsia"/>
          <w:sz w:val="22"/>
        </w:rPr>
        <w:t>７　契約方法</w:t>
      </w:r>
    </w:p>
    <w:p w14:paraId="5EE28550" w14:textId="4ED3D1E3" w:rsidR="00D526A2" w:rsidRDefault="00D526A2">
      <w:pPr>
        <w:rPr>
          <w:rFonts w:ascii="ＭＳ 明朝" w:eastAsia="ＭＳ 明朝" w:hAnsi="ＭＳ 明朝"/>
          <w:sz w:val="22"/>
        </w:rPr>
      </w:pPr>
      <w:r>
        <w:rPr>
          <w:rFonts w:ascii="ＭＳ 明朝" w:eastAsia="ＭＳ 明朝" w:hAnsi="ＭＳ 明朝" w:hint="eastAsia"/>
          <w:sz w:val="22"/>
        </w:rPr>
        <w:t xml:space="preserve">　　　ア　公募型プロポーザルにより選定した</w:t>
      </w:r>
      <w:r w:rsidR="000534B0">
        <w:rPr>
          <w:rFonts w:ascii="ＭＳ 明朝" w:eastAsia="ＭＳ 明朝" w:hAnsi="ＭＳ 明朝" w:hint="eastAsia"/>
          <w:sz w:val="22"/>
        </w:rPr>
        <w:t>受託候補者</w:t>
      </w:r>
      <w:r>
        <w:rPr>
          <w:rFonts w:ascii="ＭＳ 明朝" w:eastAsia="ＭＳ 明朝" w:hAnsi="ＭＳ 明朝" w:hint="eastAsia"/>
          <w:sz w:val="22"/>
        </w:rPr>
        <w:t>と随意契約を行う。</w:t>
      </w:r>
    </w:p>
    <w:p w14:paraId="3FA665F4" w14:textId="48590B59" w:rsidR="00D526A2" w:rsidRDefault="00D526A2">
      <w:pPr>
        <w:rPr>
          <w:rFonts w:ascii="ＭＳ 明朝" w:eastAsia="ＭＳ 明朝" w:hAnsi="ＭＳ 明朝"/>
          <w:sz w:val="22"/>
        </w:rPr>
      </w:pPr>
      <w:r>
        <w:rPr>
          <w:rFonts w:ascii="ＭＳ 明朝" w:eastAsia="ＭＳ 明朝" w:hAnsi="ＭＳ 明朝" w:hint="eastAsia"/>
          <w:sz w:val="22"/>
        </w:rPr>
        <w:t xml:space="preserve">　　　イ　契約締結後は、速やかに作業工程表を作成し、業務に着手すること。</w:t>
      </w:r>
    </w:p>
    <w:p w14:paraId="1B15353E" w14:textId="17A8522F" w:rsidR="00D526A2" w:rsidRDefault="00D526A2">
      <w:pPr>
        <w:rPr>
          <w:rFonts w:ascii="ＭＳ 明朝" w:eastAsia="ＭＳ 明朝" w:hAnsi="ＭＳ 明朝"/>
          <w:sz w:val="22"/>
        </w:rPr>
      </w:pPr>
    </w:p>
    <w:p w14:paraId="2F659391" w14:textId="6F647A48" w:rsidR="00D526A2" w:rsidRDefault="00D526A2">
      <w:pPr>
        <w:rPr>
          <w:rFonts w:ascii="ＭＳ 明朝" w:eastAsia="ＭＳ 明朝" w:hAnsi="ＭＳ 明朝"/>
          <w:sz w:val="22"/>
        </w:rPr>
      </w:pPr>
      <w:r>
        <w:rPr>
          <w:rFonts w:ascii="ＭＳ 明朝" w:eastAsia="ＭＳ 明朝" w:hAnsi="ＭＳ 明朝" w:hint="eastAsia"/>
          <w:sz w:val="22"/>
        </w:rPr>
        <w:t>８　秘密保持</w:t>
      </w:r>
    </w:p>
    <w:p w14:paraId="06911579" w14:textId="77777777" w:rsidR="00D526A2" w:rsidRDefault="00D526A2">
      <w:pPr>
        <w:rPr>
          <w:rFonts w:ascii="ＭＳ 明朝" w:eastAsia="ＭＳ 明朝" w:hAnsi="ＭＳ 明朝"/>
          <w:sz w:val="22"/>
        </w:rPr>
      </w:pPr>
      <w:r>
        <w:rPr>
          <w:rFonts w:ascii="ＭＳ 明朝" w:eastAsia="ＭＳ 明朝" w:hAnsi="ＭＳ 明朝" w:hint="eastAsia"/>
          <w:sz w:val="22"/>
        </w:rPr>
        <w:t xml:space="preserve">　　　業務受託者は、この業務で知り得た情報を他に漏らしてはならない。また、データの取り扱</w:t>
      </w:r>
    </w:p>
    <w:p w14:paraId="7CB41E87" w14:textId="04031D8B" w:rsidR="00D526A2" w:rsidRDefault="00D526A2" w:rsidP="00D526A2">
      <w:pPr>
        <w:ind w:firstLineChars="200" w:firstLine="440"/>
        <w:rPr>
          <w:rFonts w:ascii="ＭＳ 明朝" w:eastAsia="ＭＳ 明朝" w:hAnsi="ＭＳ 明朝"/>
          <w:sz w:val="22"/>
        </w:rPr>
      </w:pPr>
      <w:r>
        <w:rPr>
          <w:rFonts w:ascii="ＭＳ 明朝" w:eastAsia="ＭＳ 明朝" w:hAnsi="ＭＳ 明朝" w:hint="eastAsia"/>
          <w:sz w:val="22"/>
        </w:rPr>
        <w:t>いについては、会津美里町個人情報保護条例に従うこと。</w:t>
      </w:r>
    </w:p>
    <w:p w14:paraId="19890027" w14:textId="37D7A2F2" w:rsidR="00D526A2" w:rsidRDefault="00D526A2">
      <w:pPr>
        <w:rPr>
          <w:rFonts w:ascii="ＭＳ 明朝" w:eastAsia="ＭＳ 明朝" w:hAnsi="ＭＳ 明朝"/>
          <w:sz w:val="22"/>
        </w:rPr>
      </w:pPr>
    </w:p>
    <w:p w14:paraId="66930264" w14:textId="57D37F5F" w:rsidR="00D526A2" w:rsidRDefault="00D526A2">
      <w:pPr>
        <w:rPr>
          <w:rFonts w:ascii="ＭＳ 明朝" w:eastAsia="ＭＳ 明朝" w:hAnsi="ＭＳ 明朝"/>
          <w:sz w:val="22"/>
        </w:rPr>
      </w:pPr>
      <w:r>
        <w:rPr>
          <w:rFonts w:ascii="ＭＳ 明朝" w:eastAsia="ＭＳ 明朝" w:hAnsi="ＭＳ 明朝" w:hint="eastAsia"/>
          <w:sz w:val="22"/>
        </w:rPr>
        <w:t>９　成果の帰属</w:t>
      </w:r>
    </w:p>
    <w:p w14:paraId="2AA27952" w14:textId="77777777" w:rsidR="00D526A2" w:rsidRDefault="00D526A2">
      <w:pPr>
        <w:rPr>
          <w:rFonts w:ascii="ＭＳ 明朝" w:eastAsia="ＭＳ 明朝" w:hAnsi="ＭＳ 明朝"/>
          <w:sz w:val="22"/>
        </w:rPr>
      </w:pPr>
      <w:r>
        <w:rPr>
          <w:rFonts w:ascii="ＭＳ 明朝" w:eastAsia="ＭＳ 明朝" w:hAnsi="ＭＳ 明朝" w:hint="eastAsia"/>
          <w:sz w:val="22"/>
        </w:rPr>
        <w:t xml:space="preserve">　　　本業務における成果品は、町に帰属するものとし、業務受託者は許可なく他に利用してはな</w:t>
      </w:r>
    </w:p>
    <w:p w14:paraId="67CA46FC" w14:textId="567D93F8" w:rsidR="00D526A2" w:rsidRDefault="00D526A2" w:rsidP="00D526A2">
      <w:pPr>
        <w:ind w:firstLineChars="200" w:firstLine="440"/>
        <w:rPr>
          <w:rFonts w:ascii="ＭＳ 明朝" w:eastAsia="ＭＳ 明朝" w:hAnsi="ＭＳ 明朝"/>
          <w:sz w:val="22"/>
        </w:rPr>
      </w:pPr>
      <w:r>
        <w:rPr>
          <w:rFonts w:ascii="ＭＳ 明朝" w:eastAsia="ＭＳ 明朝" w:hAnsi="ＭＳ 明朝" w:hint="eastAsia"/>
          <w:sz w:val="22"/>
        </w:rPr>
        <w:t>らない。</w:t>
      </w:r>
    </w:p>
    <w:p w14:paraId="12284EA4" w14:textId="2F5DAF43" w:rsidR="00D526A2" w:rsidRDefault="00D526A2">
      <w:pPr>
        <w:rPr>
          <w:rFonts w:ascii="ＭＳ 明朝" w:eastAsia="ＭＳ 明朝" w:hAnsi="ＭＳ 明朝"/>
          <w:sz w:val="22"/>
        </w:rPr>
      </w:pPr>
    </w:p>
    <w:p w14:paraId="38197455" w14:textId="43F19CE2" w:rsidR="00D526A2" w:rsidRDefault="00D526A2">
      <w:pPr>
        <w:rPr>
          <w:rFonts w:ascii="ＭＳ 明朝" w:eastAsia="ＭＳ 明朝" w:hAnsi="ＭＳ 明朝"/>
          <w:sz w:val="22"/>
        </w:rPr>
      </w:pPr>
      <w:r>
        <w:rPr>
          <w:rFonts w:ascii="ＭＳ 明朝" w:eastAsia="ＭＳ 明朝" w:hAnsi="ＭＳ 明朝" w:hint="eastAsia"/>
          <w:sz w:val="22"/>
        </w:rPr>
        <w:t>10　疑義</w:t>
      </w:r>
    </w:p>
    <w:p w14:paraId="31B5FEFA" w14:textId="77777777" w:rsidR="000E7780" w:rsidRDefault="00D526A2">
      <w:pPr>
        <w:rPr>
          <w:rFonts w:ascii="ＭＳ 明朝" w:eastAsia="ＭＳ 明朝" w:hAnsi="ＭＳ 明朝"/>
          <w:sz w:val="22"/>
        </w:rPr>
      </w:pPr>
      <w:r>
        <w:rPr>
          <w:rFonts w:ascii="ＭＳ 明朝" w:eastAsia="ＭＳ 明朝" w:hAnsi="ＭＳ 明朝" w:hint="eastAsia"/>
          <w:sz w:val="22"/>
        </w:rPr>
        <w:t xml:space="preserve">　　　本業務の実施にあたり、疑義が生じた事項については、随時、担当課と業務受託者が協議を</w:t>
      </w:r>
    </w:p>
    <w:p w14:paraId="57EEC323" w14:textId="77777777" w:rsidR="000E7780" w:rsidRDefault="00D526A2" w:rsidP="000E7780">
      <w:pPr>
        <w:ind w:firstLineChars="200" w:firstLine="440"/>
        <w:rPr>
          <w:rFonts w:ascii="ＭＳ 明朝" w:eastAsia="ＭＳ 明朝" w:hAnsi="ＭＳ 明朝"/>
          <w:sz w:val="22"/>
        </w:rPr>
      </w:pPr>
      <w:r>
        <w:rPr>
          <w:rFonts w:ascii="ＭＳ 明朝" w:eastAsia="ＭＳ 明朝" w:hAnsi="ＭＳ 明朝" w:hint="eastAsia"/>
          <w:sz w:val="22"/>
        </w:rPr>
        <w:t>行い、担当課の指示に従うものとする。また、仕様書に定めていない事項についても</w:t>
      </w:r>
      <w:r w:rsidR="000E7780">
        <w:rPr>
          <w:rFonts w:ascii="ＭＳ 明朝" w:eastAsia="ＭＳ 明朝" w:hAnsi="ＭＳ 明朝" w:hint="eastAsia"/>
          <w:sz w:val="22"/>
        </w:rPr>
        <w:t>同様とす</w:t>
      </w:r>
    </w:p>
    <w:p w14:paraId="271C6CA2" w14:textId="2E038414" w:rsidR="00D526A2" w:rsidRDefault="000E7780" w:rsidP="000E7780">
      <w:pPr>
        <w:ind w:firstLineChars="200" w:firstLine="440"/>
        <w:rPr>
          <w:rFonts w:ascii="ＭＳ 明朝" w:eastAsia="ＭＳ 明朝" w:hAnsi="ＭＳ 明朝"/>
          <w:sz w:val="22"/>
        </w:rPr>
      </w:pPr>
      <w:r>
        <w:rPr>
          <w:rFonts w:ascii="ＭＳ 明朝" w:eastAsia="ＭＳ 明朝" w:hAnsi="ＭＳ 明朝" w:hint="eastAsia"/>
          <w:sz w:val="22"/>
        </w:rPr>
        <w:t>る。</w:t>
      </w:r>
    </w:p>
    <w:p w14:paraId="21AE5E26" w14:textId="395E97CB" w:rsidR="00D526A2" w:rsidRDefault="00D526A2">
      <w:pPr>
        <w:rPr>
          <w:rFonts w:ascii="ＭＳ 明朝" w:eastAsia="ＭＳ 明朝" w:hAnsi="ＭＳ 明朝"/>
          <w:sz w:val="22"/>
        </w:rPr>
      </w:pPr>
    </w:p>
    <w:p w14:paraId="7CF2253A" w14:textId="2B2C5763" w:rsidR="00D526A2" w:rsidRDefault="000E7780">
      <w:pPr>
        <w:rPr>
          <w:rFonts w:ascii="ＭＳ 明朝" w:eastAsia="ＭＳ 明朝" w:hAnsi="ＭＳ 明朝"/>
          <w:sz w:val="22"/>
        </w:rPr>
      </w:pPr>
      <w:r>
        <w:rPr>
          <w:rFonts w:ascii="ＭＳ 明朝" w:eastAsia="ＭＳ 明朝" w:hAnsi="ＭＳ 明朝" w:hint="eastAsia"/>
          <w:sz w:val="22"/>
        </w:rPr>
        <w:t>11　成果物</w:t>
      </w:r>
    </w:p>
    <w:p w14:paraId="5F21330D" w14:textId="59AD4358" w:rsidR="000E7780" w:rsidRDefault="000E7780">
      <w:pPr>
        <w:rPr>
          <w:rFonts w:ascii="ＭＳ 明朝" w:eastAsia="ＭＳ 明朝" w:hAnsi="ＭＳ 明朝"/>
          <w:sz w:val="22"/>
        </w:rPr>
      </w:pPr>
      <w:r>
        <w:rPr>
          <w:rFonts w:ascii="ＭＳ 明朝" w:eastAsia="ＭＳ 明朝" w:hAnsi="ＭＳ 明朝" w:hint="eastAsia"/>
          <w:sz w:val="22"/>
        </w:rPr>
        <w:t xml:space="preserve">　　　本業務の成果物は、下記のとおりとする。</w:t>
      </w:r>
    </w:p>
    <w:p w14:paraId="66FD61B4" w14:textId="63C1B759" w:rsidR="000E7780" w:rsidRDefault="000E7780">
      <w:pPr>
        <w:rPr>
          <w:rFonts w:ascii="ＭＳ 明朝" w:eastAsia="ＭＳ 明朝" w:hAnsi="ＭＳ 明朝"/>
          <w:sz w:val="22"/>
        </w:rPr>
      </w:pPr>
      <w:r>
        <w:rPr>
          <w:rFonts w:ascii="ＭＳ 明朝" w:eastAsia="ＭＳ 明朝" w:hAnsi="ＭＳ 明朝" w:hint="eastAsia"/>
          <w:sz w:val="22"/>
        </w:rPr>
        <w:t xml:space="preserve">　（１）計画書</w:t>
      </w:r>
    </w:p>
    <w:p w14:paraId="19A3C938" w14:textId="7A1AD892" w:rsidR="000E7780" w:rsidRDefault="000E7780">
      <w:pPr>
        <w:rPr>
          <w:rFonts w:ascii="ＭＳ 明朝" w:eastAsia="ＭＳ 明朝" w:hAnsi="ＭＳ 明朝"/>
          <w:sz w:val="22"/>
        </w:rPr>
      </w:pPr>
      <w:r>
        <w:rPr>
          <w:rFonts w:ascii="ＭＳ 明朝" w:eastAsia="ＭＳ 明朝" w:hAnsi="ＭＳ 明朝" w:hint="eastAsia"/>
          <w:sz w:val="22"/>
        </w:rPr>
        <w:t xml:space="preserve">　　　ア　計画書（紙媒体</w:t>
      </w:r>
      <w:r w:rsidR="00BC387B">
        <w:rPr>
          <w:rFonts w:ascii="ＭＳ 明朝" w:eastAsia="ＭＳ 明朝" w:hAnsi="ＭＳ 明朝" w:hint="eastAsia"/>
          <w:sz w:val="22"/>
        </w:rPr>
        <w:t>２</w:t>
      </w:r>
      <w:r>
        <w:rPr>
          <w:rFonts w:ascii="ＭＳ 明朝" w:eastAsia="ＭＳ 明朝" w:hAnsi="ＭＳ 明朝" w:hint="eastAsia"/>
          <w:sz w:val="22"/>
        </w:rPr>
        <w:t>部）　　Ａ４版</w:t>
      </w:r>
      <w:r w:rsidR="00755F53">
        <w:rPr>
          <w:rFonts w:ascii="ＭＳ 明朝" w:eastAsia="ＭＳ 明朝" w:hAnsi="ＭＳ 明朝" w:hint="eastAsia"/>
          <w:sz w:val="22"/>
        </w:rPr>
        <w:t>、100頁程度、４色刷り</w:t>
      </w:r>
    </w:p>
    <w:p w14:paraId="49023069" w14:textId="35862B68" w:rsidR="00755F53" w:rsidRDefault="00755F53">
      <w:pPr>
        <w:rPr>
          <w:rFonts w:ascii="ＭＳ 明朝" w:eastAsia="ＭＳ 明朝" w:hAnsi="ＭＳ 明朝"/>
          <w:sz w:val="22"/>
        </w:rPr>
      </w:pPr>
      <w:r>
        <w:rPr>
          <w:rFonts w:ascii="ＭＳ 明朝" w:eastAsia="ＭＳ 明朝" w:hAnsi="ＭＳ 明朝" w:hint="eastAsia"/>
          <w:sz w:val="22"/>
        </w:rPr>
        <w:t xml:space="preserve">　　　イ　計画概要版（紙媒体</w:t>
      </w:r>
      <w:r w:rsidR="00BC387B">
        <w:rPr>
          <w:rFonts w:ascii="ＭＳ 明朝" w:eastAsia="ＭＳ 明朝" w:hAnsi="ＭＳ 明朝" w:hint="eastAsia"/>
          <w:sz w:val="22"/>
        </w:rPr>
        <w:t>２</w:t>
      </w:r>
      <w:r>
        <w:rPr>
          <w:rFonts w:ascii="ＭＳ 明朝" w:eastAsia="ＭＳ 明朝" w:hAnsi="ＭＳ 明朝" w:hint="eastAsia"/>
          <w:sz w:val="22"/>
        </w:rPr>
        <w:t>部）　Ａ４版、８頁程度、４色刷り</w:t>
      </w:r>
    </w:p>
    <w:p w14:paraId="5313B5FC" w14:textId="6752C6AD" w:rsidR="00755F53" w:rsidRDefault="00755F53">
      <w:pPr>
        <w:rPr>
          <w:rFonts w:ascii="ＭＳ 明朝" w:eastAsia="ＭＳ 明朝" w:hAnsi="ＭＳ 明朝"/>
          <w:sz w:val="22"/>
        </w:rPr>
      </w:pPr>
      <w:r>
        <w:rPr>
          <w:rFonts w:ascii="ＭＳ 明朝" w:eastAsia="ＭＳ 明朝" w:hAnsi="ＭＳ 明朝" w:hint="eastAsia"/>
          <w:sz w:val="22"/>
        </w:rPr>
        <w:t xml:space="preserve">　　　ウ　計画書・計画概要版電子データ　一式(ＣＤ－Ｒで提出のこと)</w:t>
      </w:r>
    </w:p>
    <w:p w14:paraId="6487D986" w14:textId="5707ACCE" w:rsidR="00755F53" w:rsidRDefault="00755F53">
      <w:pPr>
        <w:rPr>
          <w:rFonts w:ascii="ＭＳ 明朝" w:eastAsia="ＭＳ 明朝" w:hAnsi="ＭＳ 明朝"/>
          <w:sz w:val="22"/>
        </w:rPr>
      </w:pPr>
      <w:r>
        <w:rPr>
          <w:rFonts w:ascii="ＭＳ 明朝" w:eastAsia="ＭＳ 明朝" w:hAnsi="ＭＳ 明朝" w:hint="eastAsia"/>
          <w:sz w:val="22"/>
        </w:rPr>
        <w:t xml:space="preserve">　　　　　なお、計画書等のデータはＷＯＲＤまたはＥＸＣＥＬ形式とする</w:t>
      </w:r>
    </w:p>
    <w:p w14:paraId="5C7D4CF3" w14:textId="100262A2" w:rsidR="00755F53" w:rsidRDefault="00755F53">
      <w:pPr>
        <w:rPr>
          <w:rFonts w:ascii="ＭＳ 明朝" w:eastAsia="ＭＳ 明朝" w:hAnsi="ＭＳ 明朝"/>
          <w:sz w:val="22"/>
        </w:rPr>
      </w:pPr>
      <w:r>
        <w:rPr>
          <w:rFonts w:ascii="ＭＳ 明朝" w:eastAsia="ＭＳ 明朝" w:hAnsi="ＭＳ 明朝" w:hint="eastAsia"/>
          <w:sz w:val="22"/>
        </w:rPr>
        <w:t xml:space="preserve">　　　エ　ホームページへの掲載が可能な電子データ</w:t>
      </w:r>
    </w:p>
    <w:p w14:paraId="468E92AE" w14:textId="604E6B1D" w:rsidR="00755F53" w:rsidRDefault="00755F53">
      <w:pPr>
        <w:rPr>
          <w:rFonts w:ascii="ＭＳ 明朝" w:eastAsia="ＭＳ 明朝" w:hAnsi="ＭＳ 明朝"/>
          <w:sz w:val="22"/>
        </w:rPr>
      </w:pPr>
      <w:r>
        <w:rPr>
          <w:rFonts w:ascii="ＭＳ 明朝" w:eastAsia="ＭＳ 明朝" w:hAnsi="ＭＳ 明朝" w:hint="eastAsia"/>
          <w:sz w:val="22"/>
        </w:rPr>
        <w:t xml:space="preserve">　（２）計画策定に関し作成した基礎資料</w:t>
      </w:r>
    </w:p>
    <w:p w14:paraId="3B7030B2" w14:textId="5F3F5E53" w:rsidR="00755F53" w:rsidRDefault="00755F53">
      <w:pPr>
        <w:rPr>
          <w:rFonts w:ascii="ＭＳ 明朝" w:eastAsia="ＭＳ 明朝" w:hAnsi="ＭＳ 明朝"/>
          <w:sz w:val="22"/>
        </w:rPr>
      </w:pPr>
      <w:r>
        <w:rPr>
          <w:rFonts w:ascii="ＭＳ 明朝" w:eastAsia="ＭＳ 明朝" w:hAnsi="ＭＳ 明朝" w:hint="eastAsia"/>
          <w:sz w:val="22"/>
        </w:rPr>
        <w:t xml:space="preserve">　　　ア　紙媒体　１部</w:t>
      </w:r>
    </w:p>
    <w:p w14:paraId="1D1287E5" w14:textId="71106CA5" w:rsidR="00755F53" w:rsidRPr="00755F53" w:rsidRDefault="00755F53">
      <w:pPr>
        <w:rPr>
          <w:rFonts w:ascii="ＭＳ 明朝" w:eastAsia="ＭＳ 明朝" w:hAnsi="ＭＳ 明朝"/>
          <w:sz w:val="22"/>
        </w:rPr>
      </w:pPr>
      <w:r>
        <w:rPr>
          <w:rFonts w:ascii="ＭＳ 明朝" w:eastAsia="ＭＳ 明朝" w:hAnsi="ＭＳ 明朝" w:hint="eastAsia"/>
          <w:sz w:val="22"/>
        </w:rPr>
        <w:t xml:space="preserve">　　　イ　電子データ（ＷＯＲＤまたはＥＸＣＥＬ形式）</w:t>
      </w:r>
    </w:p>
    <w:p w14:paraId="33FC5917" w14:textId="77777777" w:rsidR="000E7780" w:rsidRDefault="000E7780">
      <w:pPr>
        <w:rPr>
          <w:rFonts w:ascii="ＭＳ 明朝" w:eastAsia="ＭＳ 明朝" w:hAnsi="ＭＳ 明朝"/>
          <w:sz w:val="22"/>
        </w:rPr>
      </w:pPr>
    </w:p>
    <w:p w14:paraId="24F685DF" w14:textId="77777777" w:rsidR="00D526A2" w:rsidRDefault="00D526A2">
      <w:pPr>
        <w:rPr>
          <w:rFonts w:ascii="ＭＳ 明朝" w:eastAsia="ＭＳ 明朝" w:hAnsi="ＭＳ 明朝"/>
          <w:sz w:val="22"/>
        </w:rPr>
      </w:pPr>
    </w:p>
    <w:p w14:paraId="36A27C0D" w14:textId="77777777" w:rsidR="00D526A2" w:rsidRPr="003E2CF8" w:rsidRDefault="00D526A2">
      <w:pPr>
        <w:rPr>
          <w:rFonts w:ascii="ＭＳ 明朝" w:eastAsia="ＭＳ 明朝" w:hAnsi="ＭＳ 明朝"/>
          <w:sz w:val="22"/>
        </w:rPr>
      </w:pPr>
    </w:p>
    <w:sectPr w:rsidR="00D526A2" w:rsidRPr="003E2CF8" w:rsidSect="009A375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6E0A" w14:textId="77777777" w:rsidR="009A3752" w:rsidRDefault="009A3752" w:rsidP="009A3752">
      <w:r>
        <w:separator/>
      </w:r>
    </w:p>
  </w:endnote>
  <w:endnote w:type="continuationSeparator" w:id="0">
    <w:p w14:paraId="0F6C070F" w14:textId="77777777" w:rsidR="009A3752" w:rsidRDefault="009A3752" w:rsidP="009A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432D" w14:textId="77777777" w:rsidR="009A3752" w:rsidRDefault="009A3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029580"/>
      <w:docPartObj>
        <w:docPartGallery w:val="Page Numbers (Bottom of Page)"/>
        <w:docPartUnique/>
      </w:docPartObj>
    </w:sdtPr>
    <w:sdtEndPr/>
    <w:sdtContent>
      <w:p w14:paraId="46CFF868" w14:textId="573AFD1B" w:rsidR="009A3752" w:rsidRDefault="009A3752">
        <w:pPr>
          <w:pStyle w:val="a5"/>
          <w:jc w:val="center"/>
        </w:pPr>
        <w:r>
          <w:fldChar w:fldCharType="begin"/>
        </w:r>
        <w:r>
          <w:instrText>PAGE   \* MERGEFORMAT</w:instrText>
        </w:r>
        <w:r>
          <w:fldChar w:fldCharType="separate"/>
        </w:r>
        <w:r>
          <w:rPr>
            <w:lang w:val="ja-JP"/>
          </w:rPr>
          <w:t>2</w:t>
        </w:r>
        <w:r>
          <w:fldChar w:fldCharType="end"/>
        </w:r>
      </w:p>
    </w:sdtContent>
  </w:sdt>
  <w:p w14:paraId="5096E9D3" w14:textId="77777777" w:rsidR="009A3752" w:rsidRDefault="009A3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788F" w14:textId="77777777" w:rsidR="009A3752" w:rsidRDefault="009A3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79B6" w14:textId="77777777" w:rsidR="009A3752" w:rsidRDefault="009A3752" w:rsidP="009A3752">
      <w:r>
        <w:separator/>
      </w:r>
    </w:p>
  </w:footnote>
  <w:footnote w:type="continuationSeparator" w:id="0">
    <w:p w14:paraId="1A44A310" w14:textId="77777777" w:rsidR="009A3752" w:rsidRDefault="009A3752" w:rsidP="009A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14DE" w14:textId="77777777" w:rsidR="009A3752" w:rsidRDefault="009A3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AEC" w14:textId="77777777" w:rsidR="009A3752" w:rsidRDefault="009A37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2ACE" w14:textId="77777777" w:rsidR="009A3752" w:rsidRDefault="009A37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F8"/>
    <w:rsid w:val="000534B0"/>
    <w:rsid w:val="000E7780"/>
    <w:rsid w:val="000F7FB8"/>
    <w:rsid w:val="001A3D7F"/>
    <w:rsid w:val="00274719"/>
    <w:rsid w:val="00334B12"/>
    <w:rsid w:val="003E2CF8"/>
    <w:rsid w:val="003F6777"/>
    <w:rsid w:val="0040618D"/>
    <w:rsid w:val="004D3A4E"/>
    <w:rsid w:val="00500F97"/>
    <w:rsid w:val="00540F6F"/>
    <w:rsid w:val="005C03EF"/>
    <w:rsid w:val="0062283B"/>
    <w:rsid w:val="006879EB"/>
    <w:rsid w:val="00755F53"/>
    <w:rsid w:val="00777A32"/>
    <w:rsid w:val="008636B4"/>
    <w:rsid w:val="008C5FC2"/>
    <w:rsid w:val="009A3752"/>
    <w:rsid w:val="00BC387B"/>
    <w:rsid w:val="00BD662F"/>
    <w:rsid w:val="00C365A0"/>
    <w:rsid w:val="00CD487E"/>
    <w:rsid w:val="00D05024"/>
    <w:rsid w:val="00D301B7"/>
    <w:rsid w:val="00D526A2"/>
    <w:rsid w:val="00E21F4A"/>
    <w:rsid w:val="00F8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F36A9"/>
  <w15:chartTrackingRefBased/>
  <w15:docId w15:val="{07D1EC21-AA4B-40B9-BF72-0563F9B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52"/>
    <w:pPr>
      <w:tabs>
        <w:tab w:val="center" w:pos="4252"/>
        <w:tab w:val="right" w:pos="8504"/>
      </w:tabs>
      <w:snapToGrid w:val="0"/>
    </w:pPr>
  </w:style>
  <w:style w:type="character" w:customStyle="1" w:styleId="a4">
    <w:name w:val="ヘッダー (文字)"/>
    <w:basedOn w:val="a0"/>
    <w:link w:val="a3"/>
    <w:uiPriority w:val="99"/>
    <w:rsid w:val="009A3752"/>
  </w:style>
  <w:style w:type="paragraph" w:styleId="a5">
    <w:name w:val="footer"/>
    <w:basedOn w:val="a"/>
    <w:link w:val="a6"/>
    <w:uiPriority w:val="99"/>
    <w:unhideWhenUsed/>
    <w:rsid w:val="009A3752"/>
    <w:pPr>
      <w:tabs>
        <w:tab w:val="center" w:pos="4252"/>
        <w:tab w:val="right" w:pos="8504"/>
      </w:tabs>
      <w:snapToGrid w:val="0"/>
    </w:pPr>
  </w:style>
  <w:style w:type="character" w:customStyle="1" w:styleId="a6">
    <w:name w:val="フッター (文字)"/>
    <w:basedOn w:val="a0"/>
    <w:link w:val="a5"/>
    <w:uiPriority w:val="99"/>
    <w:rsid w:val="009A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栗城 嘉則</dc:creator>
  <cp:keywords/>
  <dc:description/>
  <cp:lastModifiedBy>栗城 嘉則</cp:lastModifiedBy>
  <cp:revision>17</cp:revision>
  <dcterms:created xsi:type="dcterms:W3CDTF">2023-10-11T01:20:00Z</dcterms:created>
  <dcterms:modified xsi:type="dcterms:W3CDTF">2024-03-31T22:58:00Z</dcterms:modified>
</cp:coreProperties>
</file>