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94" w:rsidRPr="00206DD1" w:rsidRDefault="00746094" w:rsidP="00746094">
      <w:pPr>
        <w:jc w:val="left"/>
        <w:rPr>
          <w:rFonts w:ascii="ＭＳ 明朝" w:eastAsia="ＭＳ 明朝" w:hAnsi="ＭＳ 明朝"/>
          <w:sz w:val="24"/>
          <w:szCs w:val="24"/>
        </w:rPr>
      </w:pPr>
      <w:r w:rsidRPr="00206DD1">
        <w:rPr>
          <w:rFonts w:ascii="ＭＳ 明朝" w:eastAsia="ＭＳ 明朝" w:hAnsi="ＭＳ 明朝" w:hint="eastAsia"/>
          <w:sz w:val="24"/>
          <w:szCs w:val="24"/>
        </w:rPr>
        <w:t>様式第</w:t>
      </w:r>
      <w:r w:rsidR="00156F25" w:rsidRPr="00206DD1">
        <w:rPr>
          <w:rFonts w:ascii="ＭＳ 明朝" w:eastAsia="ＭＳ 明朝" w:hAnsi="ＭＳ 明朝" w:hint="eastAsia"/>
          <w:sz w:val="24"/>
          <w:szCs w:val="24"/>
        </w:rPr>
        <w:t>１</w:t>
      </w:r>
      <w:r w:rsidRPr="00206DD1">
        <w:rPr>
          <w:rFonts w:ascii="ＭＳ 明朝" w:eastAsia="ＭＳ 明朝" w:hAnsi="ＭＳ 明朝" w:hint="eastAsia"/>
          <w:sz w:val="24"/>
          <w:szCs w:val="24"/>
        </w:rPr>
        <w:t>号</w:t>
      </w:r>
      <w:r w:rsidR="00156F25" w:rsidRPr="00206DD1">
        <w:rPr>
          <w:rFonts w:ascii="ＭＳ 明朝" w:eastAsia="ＭＳ 明朝" w:hAnsi="ＭＳ 明朝" w:hint="eastAsia"/>
          <w:sz w:val="24"/>
          <w:szCs w:val="24"/>
        </w:rPr>
        <w:t>(</w:t>
      </w:r>
      <w:r w:rsidRPr="00206DD1">
        <w:rPr>
          <w:rFonts w:ascii="ＭＳ 明朝" w:eastAsia="ＭＳ 明朝" w:hAnsi="ＭＳ 明朝" w:hint="eastAsia"/>
          <w:sz w:val="24"/>
          <w:szCs w:val="24"/>
        </w:rPr>
        <w:t>第</w:t>
      </w:r>
      <w:r w:rsidR="00156F25" w:rsidRPr="00206DD1">
        <w:rPr>
          <w:rFonts w:ascii="ＭＳ 明朝" w:eastAsia="ＭＳ 明朝" w:hAnsi="ＭＳ 明朝" w:hint="eastAsia"/>
          <w:sz w:val="24"/>
          <w:szCs w:val="24"/>
        </w:rPr>
        <w:t>３</w:t>
      </w:r>
      <w:r w:rsidRPr="00206DD1">
        <w:rPr>
          <w:rFonts w:ascii="ＭＳ 明朝" w:eastAsia="ＭＳ 明朝" w:hAnsi="ＭＳ 明朝" w:hint="eastAsia"/>
          <w:sz w:val="24"/>
          <w:szCs w:val="24"/>
        </w:rPr>
        <w:t>条関係</w:t>
      </w:r>
      <w:r w:rsidR="00156F25" w:rsidRPr="00206DD1">
        <w:rPr>
          <w:rFonts w:ascii="ＭＳ 明朝" w:eastAsia="ＭＳ 明朝" w:hAnsi="ＭＳ 明朝" w:hint="eastAsia"/>
          <w:sz w:val="24"/>
          <w:szCs w:val="24"/>
        </w:rPr>
        <w:t>)</w:t>
      </w:r>
    </w:p>
    <w:p w:rsidR="00746094" w:rsidRPr="00206DD1" w:rsidRDefault="00746094" w:rsidP="00E7138E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E7138E" w:rsidRPr="0085312B" w:rsidRDefault="00F92B91" w:rsidP="00746094">
      <w:pPr>
        <w:jc w:val="center"/>
        <w:rPr>
          <w:rFonts w:ascii="ＭＳ 明朝" w:eastAsia="ＭＳ 明朝" w:hAnsi="ＭＳ 明朝"/>
          <w:sz w:val="24"/>
          <w:szCs w:val="24"/>
        </w:rPr>
      </w:pPr>
      <w:r w:rsidRPr="0085312B">
        <w:rPr>
          <w:rFonts w:ascii="ＭＳ 明朝" w:eastAsia="ＭＳ 明朝" w:hAnsi="ＭＳ 明朝" w:hint="eastAsia"/>
          <w:sz w:val="24"/>
          <w:szCs w:val="24"/>
        </w:rPr>
        <w:t>会津美里町ふるさと納税返礼品提供事業者登録申請書</w:t>
      </w:r>
    </w:p>
    <w:p w:rsidR="009C5A56" w:rsidRPr="00206DD1" w:rsidRDefault="009C5A56" w:rsidP="00E7138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7138E" w:rsidRPr="00206DD1" w:rsidRDefault="00E7138E" w:rsidP="00E7138E">
      <w:pPr>
        <w:jc w:val="right"/>
        <w:rPr>
          <w:rFonts w:ascii="ＭＳ 明朝" w:eastAsia="ＭＳ 明朝" w:hAnsi="ＭＳ 明朝"/>
          <w:sz w:val="24"/>
          <w:szCs w:val="24"/>
        </w:rPr>
      </w:pPr>
      <w:r w:rsidRPr="00206DD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7138E" w:rsidRPr="00206DD1" w:rsidRDefault="00E7138E" w:rsidP="00E7138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7138E" w:rsidRPr="00206DD1" w:rsidRDefault="00156F25">
      <w:pPr>
        <w:rPr>
          <w:rFonts w:ascii="ＭＳ 明朝" w:eastAsia="ＭＳ 明朝" w:hAnsi="ＭＳ 明朝"/>
          <w:sz w:val="24"/>
          <w:szCs w:val="24"/>
        </w:rPr>
      </w:pPr>
      <w:r w:rsidRPr="00206DD1">
        <w:rPr>
          <w:rFonts w:ascii="ＭＳ 明朝" w:eastAsia="ＭＳ 明朝" w:hAnsi="ＭＳ 明朝" w:hint="eastAsia"/>
          <w:sz w:val="24"/>
          <w:szCs w:val="24"/>
        </w:rPr>
        <w:t xml:space="preserve">会津美里町長　</w:t>
      </w:r>
    </w:p>
    <w:p w:rsidR="00E7138E" w:rsidRPr="00206DD1" w:rsidRDefault="00E7138E">
      <w:pPr>
        <w:rPr>
          <w:rFonts w:ascii="ＭＳ 明朝" w:eastAsia="ＭＳ 明朝" w:hAnsi="ＭＳ 明朝"/>
          <w:sz w:val="24"/>
          <w:szCs w:val="24"/>
        </w:rPr>
      </w:pPr>
    </w:p>
    <w:p w:rsidR="00E7138E" w:rsidRPr="00206DD1" w:rsidRDefault="002A2BE5" w:rsidP="00E713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06DD1">
        <w:rPr>
          <w:rFonts w:ascii="ＭＳ 明朝" w:eastAsia="ＭＳ 明朝" w:hAnsi="ＭＳ 明朝" w:hint="eastAsia"/>
          <w:sz w:val="24"/>
          <w:szCs w:val="24"/>
        </w:rPr>
        <w:t>申請者</w:t>
      </w:r>
      <w:r w:rsidR="00E7138E" w:rsidRPr="00206D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E7138E" w:rsidRPr="00206DD1" w:rsidRDefault="00E7138E" w:rsidP="00E713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06DD1">
        <w:rPr>
          <w:rFonts w:ascii="ＭＳ 明朝" w:eastAsia="ＭＳ 明朝" w:hAnsi="ＭＳ 明朝" w:hint="eastAsia"/>
          <w:sz w:val="24"/>
          <w:szCs w:val="24"/>
        </w:rPr>
        <w:t xml:space="preserve">　住所　　　　　　　　　　　　　　</w:t>
      </w:r>
    </w:p>
    <w:p w:rsidR="00E7138E" w:rsidRPr="00206DD1" w:rsidRDefault="00E7138E" w:rsidP="00E7138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7138E" w:rsidRPr="00206DD1" w:rsidRDefault="00E7138E" w:rsidP="00E713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06DD1">
        <w:rPr>
          <w:rFonts w:ascii="ＭＳ 明朝" w:eastAsia="ＭＳ 明朝" w:hAnsi="ＭＳ 明朝" w:hint="eastAsia"/>
          <w:sz w:val="24"/>
          <w:szCs w:val="24"/>
        </w:rPr>
        <w:t xml:space="preserve">　氏名　　　　　　　　　　　　　</w:t>
      </w:r>
      <w:r w:rsidR="00A213D0" w:rsidRPr="00206DD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7138E" w:rsidRPr="00206DD1" w:rsidRDefault="00E7138E" w:rsidP="00E7138E">
      <w:pPr>
        <w:jc w:val="right"/>
        <w:rPr>
          <w:rFonts w:ascii="ＭＳ 明朝" w:eastAsia="ＭＳ 明朝" w:hAnsi="ＭＳ 明朝"/>
          <w:sz w:val="24"/>
          <w:szCs w:val="24"/>
        </w:rPr>
      </w:pPr>
      <w:r w:rsidRPr="00206DD1">
        <w:rPr>
          <w:rFonts w:ascii="ＭＳ 明朝" w:eastAsia="ＭＳ 明朝" w:hAnsi="ＭＳ 明朝" w:hint="eastAsia"/>
          <w:sz w:val="24"/>
          <w:szCs w:val="24"/>
        </w:rPr>
        <w:t>（法人にあっては主たる事務所の</w:t>
      </w:r>
    </w:p>
    <w:p w:rsidR="00E7138E" w:rsidRPr="00206DD1" w:rsidRDefault="00E7138E" w:rsidP="00E7138E">
      <w:pPr>
        <w:jc w:val="right"/>
        <w:rPr>
          <w:rFonts w:ascii="ＭＳ 明朝" w:eastAsia="ＭＳ 明朝" w:hAnsi="ＭＳ 明朝"/>
          <w:sz w:val="24"/>
          <w:szCs w:val="24"/>
        </w:rPr>
      </w:pPr>
      <w:r w:rsidRPr="00206DD1">
        <w:rPr>
          <w:rFonts w:ascii="ＭＳ 明朝" w:eastAsia="ＭＳ 明朝" w:hAnsi="ＭＳ 明朝" w:hint="eastAsia"/>
          <w:sz w:val="24"/>
          <w:szCs w:val="24"/>
        </w:rPr>
        <w:t>所在地、名称及び代表者の氏名）</w:t>
      </w:r>
    </w:p>
    <w:p w:rsidR="00E7138E" w:rsidRPr="00206DD1" w:rsidRDefault="00E7138E" w:rsidP="00E7138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7138E" w:rsidRPr="00206DD1" w:rsidRDefault="00D4278D" w:rsidP="00E7138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06DD1">
        <w:rPr>
          <w:rFonts w:ascii="ＭＳ 明朝" w:eastAsia="ＭＳ 明朝" w:hAnsi="ＭＳ 明朝" w:hint="eastAsia"/>
          <w:sz w:val="24"/>
          <w:szCs w:val="24"/>
        </w:rPr>
        <w:t>会津美里町ふるさと納税返礼品提供事業者募集</w:t>
      </w:r>
      <w:r w:rsidR="0020760C">
        <w:rPr>
          <w:rFonts w:ascii="ＭＳ 明朝" w:eastAsia="ＭＳ 明朝" w:hAnsi="ＭＳ 明朝" w:hint="eastAsia"/>
          <w:sz w:val="24"/>
          <w:szCs w:val="24"/>
        </w:rPr>
        <w:t>事業実施</w:t>
      </w:r>
      <w:r w:rsidRPr="00206DD1">
        <w:rPr>
          <w:rFonts w:ascii="ＭＳ 明朝" w:eastAsia="ＭＳ 明朝" w:hAnsi="ＭＳ 明朝" w:hint="eastAsia"/>
          <w:sz w:val="24"/>
          <w:szCs w:val="24"/>
        </w:rPr>
        <w:t>要綱</w:t>
      </w:r>
      <w:r w:rsidR="00B2721B" w:rsidRPr="00206DD1">
        <w:rPr>
          <w:rFonts w:ascii="ＭＳ 明朝" w:eastAsia="ＭＳ 明朝" w:hAnsi="ＭＳ 明朝" w:hint="eastAsia"/>
          <w:sz w:val="24"/>
          <w:szCs w:val="24"/>
        </w:rPr>
        <w:t>第</w:t>
      </w:r>
      <w:r w:rsidR="00156F25" w:rsidRPr="00206DD1">
        <w:rPr>
          <w:rFonts w:ascii="ＭＳ 明朝" w:eastAsia="ＭＳ 明朝" w:hAnsi="ＭＳ 明朝" w:hint="eastAsia"/>
          <w:sz w:val="24"/>
          <w:szCs w:val="24"/>
        </w:rPr>
        <w:t>３</w:t>
      </w:r>
      <w:r w:rsidR="00B2721B" w:rsidRPr="00206DD1">
        <w:rPr>
          <w:rFonts w:ascii="ＭＳ 明朝" w:eastAsia="ＭＳ 明朝" w:hAnsi="ＭＳ 明朝" w:hint="eastAsia"/>
          <w:sz w:val="24"/>
          <w:szCs w:val="24"/>
        </w:rPr>
        <w:t>条</w:t>
      </w:r>
      <w:r w:rsidR="00424F62" w:rsidRPr="00206DD1">
        <w:rPr>
          <w:rFonts w:ascii="ＭＳ 明朝" w:eastAsia="ＭＳ 明朝" w:hAnsi="ＭＳ 明朝" w:hint="eastAsia"/>
          <w:sz w:val="24"/>
          <w:szCs w:val="24"/>
        </w:rPr>
        <w:t>の規定</w:t>
      </w:r>
      <w:r w:rsidR="00B2721B" w:rsidRPr="00206DD1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F92B91" w:rsidRPr="00206DD1">
        <w:rPr>
          <w:rFonts w:ascii="ＭＳ 明朝" w:eastAsia="ＭＳ 明朝" w:hAnsi="ＭＳ 明朝" w:hint="eastAsia"/>
          <w:sz w:val="24"/>
          <w:szCs w:val="24"/>
        </w:rPr>
        <w:t>下記のとおり申請します。</w:t>
      </w:r>
    </w:p>
    <w:p w:rsidR="00E7138E" w:rsidRPr="00206DD1" w:rsidRDefault="00E7138E" w:rsidP="00E7138E">
      <w:pPr>
        <w:jc w:val="left"/>
        <w:rPr>
          <w:rFonts w:ascii="ＭＳ 明朝" w:eastAsia="ＭＳ 明朝" w:hAnsi="ＭＳ 明朝"/>
          <w:sz w:val="24"/>
          <w:szCs w:val="24"/>
        </w:rPr>
      </w:pPr>
      <w:r w:rsidRPr="00206DD1">
        <w:rPr>
          <w:rFonts w:ascii="ＭＳ 明朝" w:eastAsia="ＭＳ 明朝" w:hAnsi="ＭＳ 明朝" w:hint="eastAsia"/>
          <w:sz w:val="24"/>
          <w:szCs w:val="24"/>
        </w:rPr>
        <w:t xml:space="preserve">　なお、</w:t>
      </w:r>
      <w:r w:rsidR="002A2BE5" w:rsidRPr="00206DD1">
        <w:rPr>
          <w:rFonts w:ascii="ＭＳ 明朝" w:eastAsia="ＭＳ 明朝" w:hAnsi="ＭＳ 明朝" w:hint="eastAsia"/>
          <w:sz w:val="24"/>
          <w:szCs w:val="24"/>
        </w:rPr>
        <w:t>本申請に係る決定</w:t>
      </w:r>
      <w:r w:rsidR="0037778F" w:rsidRPr="00206DD1">
        <w:rPr>
          <w:rFonts w:ascii="ＭＳ 明朝" w:eastAsia="ＭＳ 明朝" w:hAnsi="ＭＳ 明朝" w:hint="eastAsia"/>
          <w:sz w:val="24"/>
          <w:szCs w:val="24"/>
        </w:rPr>
        <w:t>のために必要な</w:t>
      </w:r>
      <w:r w:rsidR="002A2BE5" w:rsidRPr="00206DD1">
        <w:rPr>
          <w:rFonts w:ascii="ＭＳ 明朝" w:eastAsia="ＭＳ 明朝" w:hAnsi="ＭＳ 明朝" w:hint="eastAsia"/>
          <w:sz w:val="24"/>
          <w:szCs w:val="24"/>
        </w:rPr>
        <w:t>税務資料</w:t>
      </w:r>
      <w:r w:rsidR="0037778F" w:rsidRPr="00206DD1">
        <w:rPr>
          <w:rFonts w:ascii="ＭＳ 明朝" w:eastAsia="ＭＳ 明朝" w:hAnsi="ＭＳ 明朝" w:hint="eastAsia"/>
          <w:sz w:val="24"/>
          <w:szCs w:val="24"/>
        </w:rPr>
        <w:t>及び</w:t>
      </w:r>
      <w:r w:rsidR="002A2BE5" w:rsidRPr="00206DD1">
        <w:rPr>
          <w:rFonts w:ascii="ＭＳ 明朝" w:eastAsia="ＭＳ 明朝" w:hAnsi="ＭＳ 明朝" w:hint="eastAsia"/>
          <w:sz w:val="24"/>
          <w:szCs w:val="24"/>
        </w:rPr>
        <w:t>その他</w:t>
      </w:r>
      <w:r w:rsidR="0037778F" w:rsidRPr="00206DD1">
        <w:rPr>
          <w:rFonts w:ascii="ＭＳ 明朝" w:eastAsia="ＭＳ 明朝" w:hAnsi="ＭＳ 明朝" w:hint="eastAsia"/>
          <w:sz w:val="24"/>
          <w:szCs w:val="24"/>
        </w:rPr>
        <w:t>資料</w:t>
      </w:r>
      <w:r w:rsidR="002A2BE5" w:rsidRPr="00206DD1">
        <w:rPr>
          <w:rFonts w:ascii="ＭＳ 明朝" w:eastAsia="ＭＳ 明朝" w:hAnsi="ＭＳ 明朝" w:hint="eastAsia"/>
          <w:sz w:val="24"/>
          <w:szCs w:val="24"/>
        </w:rPr>
        <w:t>について、各関係機関に調査、照会、閲覧することを</w:t>
      </w:r>
      <w:r w:rsidRPr="00206DD1">
        <w:rPr>
          <w:rFonts w:ascii="ＭＳ 明朝" w:eastAsia="ＭＳ 明朝" w:hAnsi="ＭＳ 明朝" w:hint="eastAsia"/>
          <w:sz w:val="24"/>
          <w:szCs w:val="24"/>
        </w:rPr>
        <w:t>承諾します。</w:t>
      </w:r>
    </w:p>
    <w:p w:rsidR="00E7138E" w:rsidRPr="00206DD1" w:rsidRDefault="00E7138E" w:rsidP="00E7138E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2405"/>
        <w:gridCol w:w="6325"/>
      </w:tblGrid>
      <w:tr w:rsidR="00206DD1" w:rsidRPr="00206DD1" w:rsidTr="00156F25">
        <w:tc>
          <w:tcPr>
            <w:tcW w:w="2405" w:type="dxa"/>
            <w:vAlign w:val="center"/>
          </w:tcPr>
          <w:p w:rsidR="00E7138E" w:rsidRPr="00206DD1" w:rsidRDefault="00E7138E" w:rsidP="00156F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DD1">
              <w:rPr>
                <w:rFonts w:ascii="ＭＳ 明朝" w:eastAsia="ＭＳ 明朝" w:hAnsi="ＭＳ 明朝" w:hint="eastAsia"/>
                <w:sz w:val="24"/>
                <w:szCs w:val="24"/>
              </w:rPr>
              <w:t>返礼品申込数</w:t>
            </w:r>
          </w:p>
        </w:tc>
        <w:tc>
          <w:tcPr>
            <w:tcW w:w="6325" w:type="dxa"/>
          </w:tcPr>
          <w:p w:rsidR="00E7138E" w:rsidRPr="00206DD1" w:rsidRDefault="00E7138E" w:rsidP="00E713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06D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品目</w:t>
            </w:r>
          </w:p>
        </w:tc>
      </w:tr>
      <w:tr w:rsidR="00206DD1" w:rsidRPr="00206DD1" w:rsidTr="00156F25">
        <w:tc>
          <w:tcPr>
            <w:tcW w:w="2405" w:type="dxa"/>
            <w:vAlign w:val="center"/>
          </w:tcPr>
          <w:p w:rsidR="00E7138E" w:rsidRPr="00206DD1" w:rsidRDefault="00E7138E" w:rsidP="00156F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DD1">
              <w:rPr>
                <w:rFonts w:ascii="ＭＳ 明朝" w:eastAsia="ＭＳ 明朝" w:hAnsi="ＭＳ 明朝" w:hint="eastAsia"/>
                <w:sz w:val="24"/>
                <w:szCs w:val="24"/>
              </w:rPr>
              <w:t>返礼品発送事業者名※</w:t>
            </w:r>
            <w:r w:rsidR="00CA6982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6325" w:type="dxa"/>
          </w:tcPr>
          <w:p w:rsidR="00E7138E" w:rsidRPr="00206DD1" w:rsidRDefault="00E7138E" w:rsidP="00E713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6DD1" w:rsidRPr="00206DD1" w:rsidTr="00156F25">
        <w:tc>
          <w:tcPr>
            <w:tcW w:w="2405" w:type="dxa"/>
            <w:vAlign w:val="center"/>
          </w:tcPr>
          <w:p w:rsidR="00E7138E" w:rsidRPr="00206DD1" w:rsidRDefault="00E7138E" w:rsidP="00156F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DD1"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6325" w:type="dxa"/>
          </w:tcPr>
          <w:p w:rsidR="00E7138E" w:rsidRPr="00206DD1" w:rsidRDefault="00E7138E" w:rsidP="00E713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06DD1">
              <w:rPr>
                <w:rFonts w:ascii="ＭＳ 明朝" w:eastAsia="ＭＳ 明朝" w:hAnsi="ＭＳ 明朝" w:hint="eastAsia"/>
                <w:sz w:val="24"/>
                <w:szCs w:val="24"/>
              </w:rPr>
              <w:t>電話（固定）：</w:t>
            </w:r>
          </w:p>
          <w:p w:rsidR="00E7138E" w:rsidRPr="00206DD1" w:rsidRDefault="00E7138E" w:rsidP="00E713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06D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（携帯）：</w:t>
            </w:r>
          </w:p>
          <w:p w:rsidR="00E7138E" w:rsidRPr="00206DD1" w:rsidRDefault="00E7138E" w:rsidP="00E7138E">
            <w:pPr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206DD1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ＦＡＸ：</w:t>
            </w:r>
          </w:p>
          <w:p w:rsidR="00E7138E" w:rsidRPr="00206DD1" w:rsidRDefault="00E7138E" w:rsidP="00E713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06DD1">
              <w:rPr>
                <w:rFonts w:ascii="ＭＳ 明朝" w:eastAsia="ＭＳ 明朝" w:hAnsi="ＭＳ 明朝" w:cs="Calibri" w:hint="eastAsia"/>
                <w:sz w:val="24"/>
                <w:szCs w:val="24"/>
              </w:rPr>
              <w:t>Ｅ</w:t>
            </w:r>
            <w:r w:rsidR="009C5A56" w:rsidRPr="00206DD1">
              <w:rPr>
                <w:rFonts w:ascii="ＭＳ 明朝" w:eastAsia="ＭＳ 明朝" w:hAnsi="ＭＳ 明朝" w:cs="Calibri" w:hint="eastAsia"/>
                <w:sz w:val="24"/>
                <w:szCs w:val="24"/>
              </w:rPr>
              <w:t>-</w:t>
            </w:r>
            <w:r w:rsidR="009C5A56" w:rsidRPr="00206DD1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mailアドレス：</w:t>
            </w:r>
          </w:p>
        </w:tc>
      </w:tr>
      <w:tr w:rsidR="00206DD1" w:rsidRPr="00206DD1" w:rsidTr="00156F25">
        <w:tc>
          <w:tcPr>
            <w:tcW w:w="2405" w:type="dxa"/>
            <w:vAlign w:val="center"/>
          </w:tcPr>
          <w:p w:rsidR="00E7138E" w:rsidRPr="00206DD1" w:rsidRDefault="009C5A56" w:rsidP="00156F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DD1">
              <w:rPr>
                <w:rFonts w:ascii="ＭＳ 明朝" w:eastAsia="ＭＳ 明朝" w:hAnsi="ＭＳ 明朝" w:hint="eastAsia"/>
                <w:sz w:val="24"/>
                <w:szCs w:val="24"/>
              </w:rPr>
              <w:t>事業所情報</w:t>
            </w:r>
          </w:p>
        </w:tc>
        <w:tc>
          <w:tcPr>
            <w:tcW w:w="6325" w:type="dxa"/>
          </w:tcPr>
          <w:p w:rsidR="00E7138E" w:rsidRPr="00206DD1" w:rsidRDefault="009C5A56" w:rsidP="00E713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06DD1">
              <w:rPr>
                <w:rFonts w:ascii="ＭＳ 明朝" w:eastAsia="ＭＳ 明朝" w:hAnsi="ＭＳ 明朝" w:hint="eastAsia"/>
                <w:sz w:val="24"/>
                <w:szCs w:val="24"/>
              </w:rPr>
              <w:t>電話：</w:t>
            </w:r>
          </w:p>
          <w:p w:rsidR="009C5A56" w:rsidRPr="00206DD1" w:rsidRDefault="009C5A56" w:rsidP="009C5A56">
            <w:pPr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206DD1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ＦＡＸ：</w:t>
            </w:r>
          </w:p>
          <w:p w:rsidR="009C5A56" w:rsidRPr="00206DD1" w:rsidRDefault="009C5A56" w:rsidP="009C5A56">
            <w:pPr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206DD1">
              <w:rPr>
                <w:rFonts w:ascii="ＭＳ 明朝" w:eastAsia="ＭＳ 明朝" w:hAnsi="ＭＳ 明朝" w:cs="Calibri" w:hint="eastAsia"/>
                <w:sz w:val="24"/>
                <w:szCs w:val="24"/>
              </w:rPr>
              <w:t>ホームページ</w:t>
            </w:r>
            <w:r w:rsidRPr="00206DD1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 xml:space="preserve">　□有（URL　　　　　　　　　　　　　　　　　）</w:t>
            </w:r>
          </w:p>
          <w:p w:rsidR="009C5A56" w:rsidRPr="00206DD1" w:rsidRDefault="009C5A56" w:rsidP="009C5A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06DD1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 xml:space="preserve">　　　　　　　□無</w:t>
            </w:r>
          </w:p>
        </w:tc>
      </w:tr>
    </w:tbl>
    <w:p w:rsidR="009C5A56" w:rsidRPr="00206DD1" w:rsidRDefault="00156F25" w:rsidP="00E7138E">
      <w:pPr>
        <w:jc w:val="left"/>
        <w:rPr>
          <w:rFonts w:ascii="ＭＳ 明朝" w:eastAsia="ＭＳ 明朝" w:hAnsi="ＭＳ 明朝"/>
          <w:sz w:val="24"/>
          <w:szCs w:val="24"/>
        </w:rPr>
      </w:pPr>
      <w:r w:rsidRPr="00206DD1">
        <w:rPr>
          <w:rFonts w:ascii="ＭＳ 明朝" w:eastAsia="ＭＳ 明朝" w:hAnsi="ＭＳ 明朝" w:hint="eastAsia"/>
          <w:sz w:val="24"/>
          <w:szCs w:val="24"/>
        </w:rPr>
        <w:t>※</w:t>
      </w:r>
      <w:r w:rsidR="00CA6982">
        <w:rPr>
          <w:rFonts w:ascii="ＭＳ 明朝" w:eastAsia="ＭＳ 明朝" w:hAnsi="ＭＳ 明朝"/>
          <w:sz w:val="24"/>
          <w:szCs w:val="24"/>
        </w:rPr>
        <w:t>１</w:t>
      </w:r>
      <w:r w:rsidR="00CA69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6DD1">
        <w:rPr>
          <w:rFonts w:ascii="ＭＳ 明朝" w:eastAsia="ＭＳ 明朝" w:hAnsi="ＭＳ 明朝" w:hint="eastAsia"/>
          <w:sz w:val="24"/>
          <w:szCs w:val="24"/>
        </w:rPr>
        <w:t>申請者</w:t>
      </w:r>
      <w:r w:rsidR="009C5A56" w:rsidRPr="00206DD1">
        <w:rPr>
          <w:rFonts w:ascii="ＭＳ 明朝" w:eastAsia="ＭＳ 明朝" w:hAnsi="ＭＳ 明朝" w:hint="eastAsia"/>
          <w:sz w:val="24"/>
          <w:szCs w:val="24"/>
        </w:rPr>
        <w:t>と返礼品発送事業者が異なる場合にご記入ください。</w:t>
      </w:r>
    </w:p>
    <w:p w:rsidR="009C5A56" w:rsidRPr="00206DD1" w:rsidRDefault="009C5A5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206DD1" w:rsidRDefault="00206D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A6982" w:rsidRDefault="00CA698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A6982" w:rsidRDefault="00CA698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A6982" w:rsidRDefault="00CA6982" w:rsidP="00CA6982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（裏面も記入してください。）</w:t>
      </w: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2405"/>
        <w:gridCol w:w="6325"/>
      </w:tblGrid>
      <w:tr w:rsidR="00CA6982" w:rsidRPr="00206DD1" w:rsidTr="00CE2A7B">
        <w:tc>
          <w:tcPr>
            <w:tcW w:w="2405" w:type="dxa"/>
            <w:vAlign w:val="center"/>
          </w:tcPr>
          <w:p w:rsidR="00CA6982" w:rsidRDefault="00CA6982" w:rsidP="00CA69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要件の確認</w:t>
            </w:r>
          </w:p>
          <w:p w:rsidR="00CA6982" w:rsidRPr="00206DD1" w:rsidRDefault="00CA6982" w:rsidP="00CA69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※２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該当する項目にチェックをつけてください。</w:t>
            </w:r>
          </w:p>
        </w:tc>
        <w:tc>
          <w:tcPr>
            <w:tcW w:w="6325" w:type="dxa"/>
          </w:tcPr>
          <w:p w:rsidR="00CA6982" w:rsidRDefault="00CA6982" w:rsidP="00CA6982">
            <w:pPr>
              <w:ind w:left="240" w:hangingChars="100" w:hanging="240"/>
              <w:jc w:val="left"/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Pr="00C374CE">
              <w:rPr>
                <w:rFonts w:hint="eastAsia"/>
                <w:sz w:val="24"/>
              </w:rPr>
              <w:t>町内に本社（本店）、支社（支店）、事業所又は工場のいずれかがあり、町内で生産、製造、加工又はサービスの提供（販売・体験を含む。以下同じ。）を行っている法人、その他団体又は個人事業者（以下「事業者」という。）である</w:t>
            </w:r>
            <w:r>
              <w:rPr>
                <w:rFonts w:hint="eastAsia"/>
                <w:sz w:val="24"/>
              </w:rPr>
              <w:t>。</w:t>
            </w:r>
          </w:p>
          <w:p w:rsidR="00CA6982" w:rsidRDefault="00CA6982" w:rsidP="00CA69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Pr="00C374CE">
              <w:rPr>
                <w:rFonts w:ascii="ＭＳ 明朝" w:eastAsia="ＭＳ 明朝" w:hAnsi="ＭＳ 明朝" w:hint="eastAsia"/>
                <w:sz w:val="24"/>
                <w:szCs w:val="24"/>
              </w:rPr>
              <w:t>町外の事業者で、町内で生産された農産物等を原料に加工・製造・販売を行い、町をＰＲしている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CA6982" w:rsidRDefault="00CA6982" w:rsidP="00CA69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Pr="00C374CE">
              <w:rPr>
                <w:rFonts w:ascii="ＭＳ 明朝" w:eastAsia="ＭＳ 明朝" w:hAnsi="ＭＳ 明朝" w:hint="eastAsia"/>
                <w:sz w:val="24"/>
                <w:szCs w:val="24"/>
              </w:rPr>
              <w:t>町税等に滞納がない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CA6982" w:rsidRDefault="00CA6982" w:rsidP="00CA6982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□　各種法令等を遵守した生産、製造、加工又はサービスの提供を行っている。</w:t>
            </w:r>
          </w:p>
          <w:p w:rsidR="00CA6982" w:rsidRDefault="00CA6982" w:rsidP="00CA6982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□　</w:t>
            </w:r>
            <w:r w:rsidRPr="00C374CE">
              <w:rPr>
                <w:rFonts w:ascii="ＭＳ 明朝" w:eastAsia="ＭＳ 明朝" w:hAnsi="ＭＳ 明朝" w:hint="eastAsia"/>
                <w:sz w:val="24"/>
                <w:szCs w:val="24"/>
              </w:rPr>
              <w:t>代表者等が、暴力団員による不当な行為の防止等に関する法律（平成３年法律第77号）に掲げる暴力団の構成員等でない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CA6982" w:rsidRPr="00206DD1" w:rsidRDefault="00CA6982" w:rsidP="002147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□　</w:t>
            </w:r>
            <w:r w:rsidR="002147C0">
              <w:rPr>
                <w:rFonts w:ascii="ＭＳ 明朝" w:eastAsia="ＭＳ 明朝" w:hAnsi="ＭＳ 明朝" w:hint="eastAsia"/>
                <w:sz w:val="24"/>
                <w:szCs w:val="24"/>
              </w:rPr>
              <w:t>会津美里町個人情報の</w:t>
            </w:r>
            <w:r w:rsidR="002147C0">
              <w:rPr>
                <w:rFonts w:ascii="ＭＳ 明朝" w:eastAsia="ＭＳ 明朝" w:hAnsi="ＭＳ 明朝"/>
                <w:sz w:val="24"/>
                <w:szCs w:val="24"/>
              </w:rPr>
              <w:t>保護に関する法律施行条例（令和５年度会津美里町条例第４号</w:t>
            </w:r>
            <w:bookmarkStart w:id="0" w:name="_GoBack"/>
            <w:bookmarkEnd w:id="0"/>
            <w:r w:rsidR="002147C0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 w:rsidRPr="00C374CE">
              <w:rPr>
                <w:rFonts w:ascii="ＭＳ 明朝" w:eastAsia="ＭＳ 明朝" w:hAnsi="ＭＳ 明朝" w:hint="eastAsia"/>
                <w:sz w:val="24"/>
                <w:szCs w:val="24"/>
              </w:rPr>
              <w:t>及び関係法令を遵守し、個人情報を適切に取り扱うことができる事業者である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:rsidR="00CA6982" w:rsidRPr="00CA6982" w:rsidRDefault="00CA698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CA6982" w:rsidRPr="00CA6982" w:rsidSect="002A2BE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FE9" w:rsidRDefault="00776FE9" w:rsidP="00EC620F">
      <w:r>
        <w:separator/>
      </w:r>
    </w:p>
  </w:endnote>
  <w:endnote w:type="continuationSeparator" w:id="0">
    <w:p w:rsidR="00776FE9" w:rsidRDefault="00776FE9" w:rsidP="00EC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FE9" w:rsidRDefault="00776FE9" w:rsidP="00EC620F">
      <w:r>
        <w:separator/>
      </w:r>
    </w:p>
  </w:footnote>
  <w:footnote w:type="continuationSeparator" w:id="0">
    <w:p w:rsidR="00776FE9" w:rsidRDefault="00776FE9" w:rsidP="00EC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8E"/>
    <w:rsid w:val="00001938"/>
    <w:rsid w:val="00030BE7"/>
    <w:rsid w:val="00046A3B"/>
    <w:rsid w:val="000913DE"/>
    <w:rsid w:val="000A7938"/>
    <w:rsid w:val="000C34E4"/>
    <w:rsid w:val="000C41E2"/>
    <w:rsid w:val="000D1423"/>
    <w:rsid w:val="00120C48"/>
    <w:rsid w:val="0012396E"/>
    <w:rsid w:val="00156F25"/>
    <w:rsid w:val="00194F78"/>
    <w:rsid w:val="001A56C1"/>
    <w:rsid w:val="001D28FB"/>
    <w:rsid w:val="001D52A2"/>
    <w:rsid w:val="001D7BFA"/>
    <w:rsid w:val="00206DD1"/>
    <w:rsid w:val="0020760C"/>
    <w:rsid w:val="002147C0"/>
    <w:rsid w:val="00225DEE"/>
    <w:rsid w:val="002315BA"/>
    <w:rsid w:val="00242CA3"/>
    <w:rsid w:val="002805F0"/>
    <w:rsid w:val="0029122A"/>
    <w:rsid w:val="002A00CB"/>
    <w:rsid w:val="002A2BE5"/>
    <w:rsid w:val="002F5FD1"/>
    <w:rsid w:val="003128F6"/>
    <w:rsid w:val="003457E3"/>
    <w:rsid w:val="0037305D"/>
    <w:rsid w:val="0037778F"/>
    <w:rsid w:val="0042044E"/>
    <w:rsid w:val="00424F62"/>
    <w:rsid w:val="00462279"/>
    <w:rsid w:val="00462C2B"/>
    <w:rsid w:val="0047586C"/>
    <w:rsid w:val="0049764C"/>
    <w:rsid w:val="004A56E9"/>
    <w:rsid w:val="004C7EE3"/>
    <w:rsid w:val="004D453F"/>
    <w:rsid w:val="004E6A29"/>
    <w:rsid w:val="004F24CC"/>
    <w:rsid w:val="004F63A1"/>
    <w:rsid w:val="005026CC"/>
    <w:rsid w:val="005037EF"/>
    <w:rsid w:val="00515FEB"/>
    <w:rsid w:val="00521C16"/>
    <w:rsid w:val="00585C3A"/>
    <w:rsid w:val="005A072F"/>
    <w:rsid w:val="006042A1"/>
    <w:rsid w:val="00617455"/>
    <w:rsid w:val="006A56C3"/>
    <w:rsid w:val="006A6348"/>
    <w:rsid w:val="006F5B16"/>
    <w:rsid w:val="00716F23"/>
    <w:rsid w:val="0072684A"/>
    <w:rsid w:val="00733ACD"/>
    <w:rsid w:val="00746094"/>
    <w:rsid w:val="00776B4C"/>
    <w:rsid w:val="00776FE9"/>
    <w:rsid w:val="00794B84"/>
    <w:rsid w:val="007A2F41"/>
    <w:rsid w:val="007E40D5"/>
    <w:rsid w:val="007F6C40"/>
    <w:rsid w:val="008440D4"/>
    <w:rsid w:val="0085312B"/>
    <w:rsid w:val="00873AEA"/>
    <w:rsid w:val="00885D0F"/>
    <w:rsid w:val="008A64A6"/>
    <w:rsid w:val="008F29BD"/>
    <w:rsid w:val="00922C4A"/>
    <w:rsid w:val="009332A1"/>
    <w:rsid w:val="009568BC"/>
    <w:rsid w:val="009871A3"/>
    <w:rsid w:val="00997E29"/>
    <w:rsid w:val="009A711C"/>
    <w:rsid w:val="009C5A56"/>
    <w:rsid w:val="009D1BC6"/>
    <w:rsid w:val="00A17691"/>
    <w:rsid w:val="00A213D0"/>
    <w:rsid w:val="00A2190E"/>
    <w:rsid w:val="00A732E5"/>
    <w:rsid w:val="00A839B8"/>
    <w:rsid w:val="00A90D2D"/>
    <w:rsid w:val="00A96AC9"/>
    <w:rsid w:val="00AB4E8F"/>
    <w:rsid w:val="00AD7761"/>
    <w:rsid w:val="00AF2C03"/>
    <w:rsid w:val="00B2721B"/>
    <w:rsid w:val="00B83D2A"/>
    <w:rsid w:val="00B87C4C"/>
    <w:rsid w:val="00B93CFA"/>
    <w:rsid w:val="00BA71E6"/>
    <w:rsid w:val="00BC5C81"/>
    <w:rsid w:val="00BF6DBB"/>
    <w:rsid w:val="00C0585F"/>
    <w:rsid w:val="00C22B4C"/>
    <w:rsid w:val="00C62468"/>
    <w:rsid w:val="00C86935"/>
    <w:rsid w:val="00CA6982"/>
    <w:rsid w:val="00CA7233"/>
    <w:rsid w:val="00D223D3"/>
    <w:rsid w:val="00D4278D"/>
    <w:rsid w:val="00D46E22"/>
    <w:rsid w:val="00D64BDC"/>
    <w:rsid w:val="00E52E7F"/>
    <w:rsid w:val="00E7138E"/>
    <w:rsid w:val="00E86688"/>
    <w:rsid w:val="00EB37EE"/>
    <w:rsid w:val="00EC620F"/>
    <w:rsid w:val="00F3533B"/>
    <w:rsid w:val="00F864D0"/>
    <w:rsid w:val="00F92B91"/>
    <w:rsid w:val="00FB5A14"/>
    <w:rsid w:val="00FC2B7E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E6DCD-C2AF-43B9-8D73-FEF45E12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62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620F"/>
  </w:style>
  <w:style w:type="paragraph" w:styleId="a6">
    <w:name w:val="footer"/>
    <w:basedOn w:val="a"/>
    <w:link w:val="a7"/>
    <w:uiPriority w:val="99"/>
    <w:unhideWhenUsed/>
    <w:rsid w:val="00EC6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620F"/>
  </w:style>
  <w:style w:type="paragraph" w:styleId="a8">
    <w:name w:val="Balloon Text"/>
    <w:basedOn w:val="a"/>
    <w:link w:val="a9"/>
    <w:uiPriority w:val="99"/>
    <w:semiHidden/>
    <w:unhideWhenUsed/>
    <w:rsid w:val="00206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6D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9427F-49D4-482F-9BD5-371A2809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彩乃</dc:creator>
  <cp:keywords/>
  <dc:description/>
  <cp:lastModifiedBy>松本 彩乃</cp:lastModifiedBy>
  <cp:revision>9</cp:revision>
  <cp:lastPrinted>2022-01-31T07:40:00Z</cp:lastPrinted>
  <dcterms:created xsi:type="dcterms:W3CDTF">2022-01-28T09:41:00Z</dcterms:created>
  <dcterms:modified xsi:type="dcterms:W3CDTF">2023-05-30T23:20:00Z</dcterms:modified>
</cp:coreProperties>
</file>