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7692" w14:textId="5D2C0F3A" w:rsidR="00DE4D98" w:rsidRDefault="00625FED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205E2D">
        <w:rPr>
          <w:rFonts w:ascii="ＭＳ 明朝" w:eastAsia="ＭＳ 明朝" w:hAnsi="ＭＳ 明朝" w:hint="eastAsia"/>
          <w:sz w:val="22"/>
          <w:lang w:eastAsia="zh-TW"/>
        </w:rPr>
        <w:t>２</w:t>
      </w:r>
      <w:r>
        <w:rPr>
          <w:rFonts w:ascii="ＭＳ 明朝" w:eastAsia="ＭＳ 明朝" w:hAnsi="ＭＳ 明朝" w:hint="eastAsia"/>
          <w:sz w:val="22"/>
          <w:lang w:eastAsia="zh-TW"/>
        </w:rPr>
        <w:t>号</w:t>
      </w:r>
    </w:p>
    <w:p w14:paraId="7AA137B8" w14:textId="77777777" w:rsidR="00625FED" w:rsidRDefault="00625FED">
      <w:pPr>
        <w:rPr>
          <w:rFonts w:ascii="ＭＳ 明朝" w:eastAsia="ＭＳ 明朝" w:hAnsi="ＭＳ 明朝"/>
          <w:sz w:val="22"/>
          <w:lang w:eastAsia="zh-TW"/>
        </w:rPr>
      </w:pPr>
    </w:p>
    <w:p w14:paraId="53CAAB2E" w14:textId="6528C5E0" w:rsidR="00625FED" w:rsidRPr="00625FED" w:rsidRDefault="00205E2D" w:rsidP="00625FED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  <w:lang w:eastAsia="zh-TW"/>
        </w:rPr>
        <w:t>誓　　約</w:t>
      </w:r>
      <w:r w:rsidR="00625FED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</w:t>
      </w:r>
      <w:r w:rsidR="00625FED" w:rsidRPr="00625FED">
        <w:rPr>
          <w:rFonts w:ascii="ＭＳ 明朝" w:eastAsia="ＭＳ 明朝" w:hAnsi="ＭＳ 明朝" w:hint="eastAsia"/>
          <w:sz w:val="28"/>
          <w:szCs w:val="28"/>
          <w:lang w:eastAsia="zh-TW"/>
        </w:rPr>
        <w:t>書</w:t>
      </w:r>
    </w:p>
    <w:p w14:paraId="186C2B64" w14:textId="77777777" w:rsidR="00625FED" w:rsidRDefault="00625FED">
      <w:pPr>
        <w:rPr>
          <w:rFonts w:ascii="ＭＳ 明朝" w:eastAsia="ＭＳ 明朝" w:hAnsi="ＭＳ 明朝"/>
          <w:sz w:val="22"/>
          <w:lang w:eastAsia="zh-TW"/>
        </w:rPr>
      </w:pPr>
    </w:p>
    <w:p w14:paraId="6BB10A02" w14:textId="36855234" w:rsidR="00205E2D" w:rsidRPr="00625FED" w:rsidRDefault="00205E2D" w:rsidP="00205E2D">
      <w:pPr>
        <w:ind w:right="-1"/>
        <w:rPr>
          <w:rFonts w:ascii="ＭＳ 明朝" w:eastAsia="ＭＳ 明朝" w:hAnsi="ＭＳ 明朝"/>
          <w:color w:val="000000" w:themeColor="text1"/>
          <w:sz w:val="22"/>
        </w:rPr>
      </w:pPr>
      <w:r w:rsidRPr="00625FED">
        <w:rPr>
          <w:rFonts w:ascii="ＭＳ 明朝" w:eastAsia="ＭＳ 明朝" w:hAnsi="ＭＳ 明朝" w:hint="eastAsia"/>
          <w:color w:val="000000" w:themeColor="text1"/>
          <w:sz w:val="22"/>
          <w:lang w:eastAsia="zh-TW"/>
        </w:rPr>
        <w:t xml:space="preserve">　</w:t>
      </w:r>
      <w:r w:rsidRPr="00625FED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７年</w:t>
      </w:r>
      <w:r w:rsidR="00F81ABE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F81ABE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日付けで開始された</w:t>
      </w:r>
      <w:r w:rsidR="0075419C" w:rsidRPr="0075419C">
        <w:rPr>
          <w:rFonts w:ascii="ＭＳ 明朝" w:eastAsia="ＭＳ 明朝" w:hAnsi="ＭＳ 明朝" w:hint="eastAsia"/>
          <w:color w:val="000000" w:themeColor="text1"/>
          <w:sz w:val="22"/>
        </w:rPr>
        <w:t>町有財産</w:t>
      </w:r>
      <w:r w:rsidR="0075419C" w:rsidRPr="0075419C">
        <w:rPr>
          <w:rFonts w:ascii="ＭＳ 明朝" w:eastAsia="ＭＳ 明朝" w:hAnsi="ＭＳ 明朝"/>
          <w:color w:val="000000" w:themeColor="text1"/>
          <w:sz w:val="22"/>
        </w:rPr>
        <w:t>(字鹿島3058番２)の売却に係る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公募型プロポーザルに応募するに当たり、下記の事項について誓約します。</w:t>
      </w:r>
    </w:p>
    <w:p w14:paraId="08ADE8D7" w14:textId="77777777" w:rsidR="00205E2D" w:rsidRPr="00205E2D" w:rsidRDefault="00205E2D" w:rsidP="00625FED">
      <w:pPr>
        <w:ind w:right="880"/>
        <w:rPr>
          <w:rFonts w:ascii="ＭＳ 明朝" w:eastAsia="ＭＳ 明朝" w:hAnsi="ＭＳ 明朝"/>
          <w:sz w:val="22"/>
        </w:rPr>
      </w:pPr>
    </w:p>
    <w:p w14:paraId="07993E05" w14:textId="5C549A74" w:rsidR="00205E2D" w:rsidRPr="00205E2D" w:rsidRDefault="00205E2D" w:rsidP="00205E2D">
      <w:pPr>
        <w:ind w:right="-1"/>
        <w:jc w:val="center"/>
        <w:rPr>
          <w:rFonts w:ascii="ＭＳ 明朝" w:eastAsia="ＭＳ 明朝" w:hAnsi="ＭＳ 明朝"/>
          <w:sz w:val="22"/>
        </w:rPr>
      </w:pPr>
      <w:r w:rsidRPr="00205E2D">
        <w:rPr>
          <w:rFonts w:ascii="ＭＳ 明朝" w:eastAsia="ＭＳ 明朝" w:hAnsi="ＭＳ 明朝" w:hint="eastAsia"/>
          <w:sz w:val="22"/>
        </w:rPr>
        <w:t>記</w:t>
      </w:r>
    </w:p>
    <w:p w14:paraId="4827BACF" w14:textId="4697E905" w:rsidR="00205E2D" w:rsidRPr="0075419C" w:rsidRDefault="00205E2D" w:rsidP="0075419C">
      <w:pPr>
        <w:ind w:left="220" w:right="-1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205E2D">
        <w:rPr>
          <w:rFonts w:ascii="ＭＳ 明朝" w:eastAsia="ＭＳ 明朝" w:hAnsi="ＭＳ 明朝" w:hint="eastAsia"/>
          <w:sz w:val="22"/>
        </w:rPr>
        <w:t xml:space="preserve">１　</w:t>
      </w:r>
      <w:r w:rsidR="0075419C" w:rsidRPr="0075419C">
        <w:rPr>
          <w:rFonts w:ascii="ＭＳ 明朝" w:eastAsia="ＭＳ 明朝" w:hAnsi="ＭＳ 明朝" w:hint="eastAsia"/>
          <w:sz w:val="22"/>
        </w:rPr>
        <w:t>町有財産</w:t>
      </w:r>
      <w:r w:rsidR="0075419C" w:rsidRPr="0075419C">
        <w:rPr>
          <w:rFonts w:ascii="ＭＳ 明朝" w:eastAsia="ＭＳ 明朝" w:hAnsi="ＭＳ 明朝"/>
          <w:sz w:val="22"/>
        </w:rPr>
        <w:t>(字鹿島3058番２)の売却に係る</w:t>
      </w:r>
      <w:r w:rsidR="0075419C">
        <w:rPr>
          <w:rFonts w:ascii="ＭＳ 明朝" w:eastAsia="ＭＳ 明朝" w:hAnsi="ＭＳ 明朝" w:hint="eastAsia"/>
          <w:color w:val="000000" w:themeColor="text1"/>
          <w:sz w:val="22"/>
        </w:rPr>
        <w:t>公募型プロポーザル募集要項(以下「募集要項」という</w:t>
      </w:r>
      <w:r w:rsidR="0075419C" w:rsidRPr="0075419C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r w:rsidR="0075419C">
        <w:rPr>
          <w:rFonts w:ascii="ＭＳ 明朝" w:eastAsia="ＭＳ 明朝" w:hAnsi="ＭＳ 明朝" w:hint="eastAsia"/>
          <w:color w:val="000000" w:themeColor="text1"/>
          <w:sz w:val="22"/>
        </w:rPr>
        <w:t>)に規定する応募者の資格(</w:t>
      </w:r>
      <w:r w:rsidR="006E44AC">
        <w:rPr>
          <w:rFonts w:ascii="ＭＳ 明朝" w:eastAsia="ＭＳ 明朝" w:hAnsi="ＭＳ 明朝" w:hint="eastAsia"/>
          <w:color w:val="000000" w:themeColor="text1"/>
          <w:sz w:val="22"/>
        </w:rPr>
        <w:t>P</w:t>
      </w:r>
      <w:r w:rsidR="0075419C">
        <w:rPr>
          <w:rFonts w:ascii="ＭＳ 明朝" w:eastAsia="ＭＳ 明朝" w:hAnsi="ＭＳ 明朝" w:hint="eastAsia"/>
          <w:color w:val="000000" w:themeColor="text1"/>
          <w:sz w:val="22"/>
        </w:rPr>
        <w:t>.</w:t>
      </w:r>
      <w:r w:rsidR="006E44AC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="0075419C">
        <w:rPr>
          <w:rFonts w:ascii="ＭＳ 明朝" w:eastAsia="ＭＳ 明朝" w:hAnsi="ＭＳ 明朝" w:hint="eastAsia"/>
          <w:color w:val="000000" w:themeColor="text1"/>
          <w:sz w:val="22"/>
        </w:rPr>
        <w:t xml:space="preserve">　５(１)</w:t>
      </w:r>
      <w:r w:rsidR="0075419C">
        <w:rPr>
          <w:rFonts w:ascii="ＭＳ 明朝" w:eastAsia="ＭＳ 明朝" w:hAnsi="ＭＳ 明朝"/>
          <w:color w:val="000000" w:themeColor="text1"/>
          <w:sz w:val="22"/>
        </w:rPr>
        <w:t>）</w:t>
      </w:r>
      <w:r w:rsidR="0075419C">
        <w:rPr>
          <w:rFonts w:ascii="ＭＳ 明朝" w:eastAsia="ＭＳ 明朝" w:hAnsi="ＭＳ 明朝" w:hint="eastAsia"/>
          <w:color w:val="000000" w:themeColor="text1"/>
          <w:sz w:val="22"/>
        </w:rPr>
        <w:t>を満たしています。</w:t>
      </w:r>
    </w:p>
    <w:p w14:paraId="5FD6AC96" w14:textId="69BB2EB5" w:rsidR="0075419C" w:rsidRDefault="0075419C" w:rsidP="0075419C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募集要項、物件の法令上の規制等、全て承知の上で申し込みますので、当該物件の売却に関し、会津美里町に対し一切の異議及び苦情を申し立てません。</w:t>
      </w:r>
    </w:p>
    <w:p w14:paraId="72240281" w14:textId="1367BA74" w:rsidR="0075419C" w:rsidRDefault="0075419C" w:rsidP="0075419C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買受物件の活用に当たっては、法令上の規制を遵守します。</w:t>
      </w:r>
    </w:p>
    <w:p w14:paraId="2598BD99" w14:textId="4DB6890C" w:rsidR="0075419C" w:rsidRDefault="0075419C" w:rsidP="0075419C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084482">
        <w:rPr>
          <w:rFonts w:ascii="ＭＳ 明朝" w:eastAsia="ＭＳ 明朝" w:hAnsi="ＭＳ 明朝" w:hint="eastAsia"/>
          <w:sz w:val="22"/>
        </w:rPr>
        <w:t>資格確認のため、暴力団員等であるか否かの確認を会津美里町が</w:t>
      </w:r>
      <w:r w:rsidR="002E1F36">
        <w:rPr>
          <w:rFonts w:ascii="ＭＳ 明朝" w:eastAsia="ＭＳ 明朝" w:hAnsi="ＭＳ 明朝" w:hint="eastAsia"/>
          <w:sz w:val="22"/>
        </w:rPr>
        <w:t>警察当局へ照会することに同意します。</w:t>
      </w:r>
    </w:p>
    <w:p w14:paraId="60BE479D" w14:textId="77777777" w:rsidR="00205E2D" w:rsidRDefault="00205E2D" w:rsidP="00205E2D">
      <w:pPr>
        <w:ind w:left="220" w:right="-1" w:hangingChars="100" w:hanging="220"/>
        <w:rPr>
          <w:rFonts w:ascii="ＭＳ 明朝" w:eastAsia="ＭＳ 明朝" w:hAnsi="ＭＳ 明朝"/>
          <w:sz w:val="22"/>
        </w:rPr>
      </w:pPr>
    </w:p>
    <w:p w14:paraId="296F1459" w14:textId="77777777" w:rsidR="00205E2D" w:rsidRDefault="00205E2D" w:rsidP="00205E2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6137DFAE" w14:textId="77777777" w:rsidR="00205E2D" w:rsidRPr="00205E2D" w:rsidRDefault="00205E2D" w:rsidP="00625FED">
      <w:pPr>
        <w:ind w:right="880"/>
        <w:rPr>
          <w:rFonts w:ascii="ＭＳ 明朝" w:eastAsia="ＭＳ 明朝" w:hAnsi="ＭＳ 明朝"/>
          <w:sz w:val="22"/>
        </w:rPr>
      </w:pPr>
    </w:p>
    <w:p w14:paraId="2322ED7D" w14:textId="0C923CEC" w:rsidR="00625FED" w:rsidRDefault="00625FED" w:rsidP="00625FED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会津美里町長　</w:t>
      </w:r>
    </w:p>
    <w:p w14:paraId="345A9D29" w14:textId="77777777" w:rsidR="00625FED" w:rsidRDefault="00625FED" w:rsidP="00625FED">
      <w:pPr>
        <w:ind w:right="880"/>
        <w:rPr>
          <w:rFonts w:ascii="ＭＳ 明朝" w:eastAsia="ＭＳ 明朝" w:hAnsi="ＭＳ 明朝"/>
          <w:sz w:val="22"/>
        </w:rPr>
      </w:pPr>
    </w:p>
    <w:p w14:paraId="37B0C84B" w14:textId="7B0B100E" w:rsidR="00625FED" w:rsidRPr="00625FED" w:rsidRDefault="00625FED" w:rsidP="00625FED">
      <w:pPr>
        <w:ind w:right="-1"/>
        <w:rPr>
          <w:rFonts w:ascii="ＭＳ 明朝" w:eastAsia="ＭＳ 明朝" w:hAnsi="ＭＳ 明朝"/>
          <w:sz w:val="22"/>
        </w:rPr>
      </w:pPr>
      <w:r w:rsidRPr="00625FED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084482">
        <w:rPr>
          <w:rFonts w:ascii="ＭＳ 明朝" w:eastAsia="ＭＳ 明朝" w:hAnsi="ＭＳ 明朝" w:hint="eastAsia"/>
          <w:sz w:val="22"/>
        </w:rPr>
        <w:t xml:space="preserve">　　　</w:t>
      </w:r>
      <w:r w:rsidRPr="00625FED">
        <w:rPr>
          <w:rFonts w:ascii="ＭＳ 明朝" w:eastAsia="ＭＳ 明朝" w:hAnsi="ＭＳ 明朝" w:hint="eastAsia"/>
          <w:sz w:val="22"/>
        </w:rPr>
        <w:t xml:space="preserve">　住所又は所在地　</w:t>
      </w:r>
    </w:p>
    <w:p w14:paraId="1400AA7C" w14:textId="77777777" w:rsidR="00625FED" w:rsidRPr="00625FED" w:rsidRDefault="00625FED" w:rsidP="00625FED">
      <w:pPr>
        <w:ind w:right="-1"/>
        <w:rPr>
          <w:rFonts w:ascii="ＭＳ 明朝" w:eastAsia="ＭＳ 明朝" w:hAnsi="ＭＳ 明朝"/>
          <w:sz w:val="22"/>
        </w:rPr>
      </w:pPr>
      <w:r w:rsidRPr="00625FED">
        <w:rPr>
          <w:rFonts w:ascii="ＭＳ 明朝" w:eastAsia="ＭＳ 明朝" w:hAnsi="ＭＳ 明朝" w:hint="eastAsia"/>
          <w:sz w:val="22"/>
        </w:rPr>
        <w:t xml:space="preserve">　　　　　　　　　　　　　　　　　法人名　　　　</w:t>
      </w:r>
    </w:p>
    <w:p w14:paraId="7899043A" w14:textId="56D8B254" w:rsidR="00625FED" w:rsidRPr="00625FED" w:rsidRDefault="00625FED" w:rsidP="00625FED">
      <w:pPr>
        <w:ind w:right="-1"/>
        <w:rPr>
          <w:rFonts w:ascii="ＭＳ 明朝" w:eastAsia="ＭＳ 明朝" w:hAnsi="ＭＳ 明朝"/>
          <w:sz w:val="22"/>
        </w:rPr>
      </w:pPr>
      <w:r w:rsidRPr="00625FED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625FED">
        <w:rPr>
          <w:rFonts w:ascii="ＭＳ 明朝" w:eastAsia="ＭＳ 明朝" w:hAnsi="ＭＳ 明朝" w:hint="eastAsia"/>
          <w:sz w:val="22"/>
        </w:rPr>
        <w:t>氏名又は代表者名　　　　　　　　　　　　㊞</w:t>
      </w:r>
    </w:p>
    <w:p w14:paraId="692B03B4" w14:textId="77777777" w:rsidR="00625FED" w:rsidRDefault="00625FED" w:rsidP="00625FED">
      <w:pPr>
        <w:ind w:right="-1"/>
        <w:rPr>
          <w:rFonts w:ascii="ＭＳ 明朝" w:eastAsia="ＭＳ 明朝" w:hAnsi="ＭＳ 明朝"/>
          <w:color w:val="FF0000"/>
          <w:sz w:val="22"/>
        </w:rPr>
      </w:pPr>
    </w:p>
    <w:sectPr w:rsidR="00625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133F" w14:textId="77777777" w:rsidR="003E571E" w:rsidRDefault="003E571E" w:rsidP="00205E2D">
      <w:r>
        <w:separator/>
      </w:r>
    </w:p>
  </w:endnote>
  <w:endnote w:type="continuationSeparator" w:id="0">
    <w:p w14:paraId="46790315" w14:textId="77777777" w:rsidR="003E571E" w:rsidRDefault="003E571E" w:rsidP="0020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6C2A" w14:textId="77777777" w:rsidR="003E571E" w:rsidRDefault="003E571E" w:rsidP="00205E2D">
      <w:r>
        <w:separator/>
      </w:r>
    </w:p>
  </w:footnote>
  <w:footnote w:type="continuationSeparator" w:id="0">
    <w:p w14:paraId="34CB9D12" w14:textId="77777777" w:rsidR="003E571E" w:rsidRDefault="003E571E" w:rsidP="00205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ED"/>
    <w:rsid w:val="00084482"/>
    <w:rsid w:val="00205E2D"/>
    <w:rsid w:val="002667DE"/>
    <w:rsid w:val="002E1F36"/>
    <w:rsid w:val="003E571E"/>
    <w:rsid w:val="00625FED"/>
    <w:rsid w:val="006904A5"/>
    <w:rsid w:val="006E44AC"/>
    <w:rsid w:val="0075419C"/>
    <w:rsid w:val="00880032"/>
    <w:rsid w:val="00882C1D"/>
    <w:rsid w:val="00937946"/>
    <w:rsid w:val="00A117F0"/>
    <w:rsid w:val="00B126FF"/>
    <w:rsid w:val="00B25FF6"/>
    <w:rsid w:val="00B412F0"/>
    <w:rsid w:val="00D47D47"/>
    <w:rsid w:val="00DE4D98"/>
    <w:rsid w:val="00F8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E612C"/>
  <w15:chartTrackingRefBased/>
  <w15:docId w15:val="{7660EE47-3FBD-4CD9-8F54-62FAF49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5F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F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F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F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F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F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F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F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5F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5F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5F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F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F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5F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5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5F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5FE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5E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5E2D"/>
  </w:style>
  <w:style w:type="paragraph" w:styleId="ac">
    <w:name w:val="footer"/>
    <w:basedOn w:val="a"/>
    <w:link w:val="ad"/>
    <w:uiPriority w:val="99"/>
    <w:unhideWhenUsed/>
    <w:rsid w:val="00205E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芳孝</dc:creator>
  <cp:keywords/>
  <dc:description/>
  <cp:lastModifiedBy>渡部 悠斗</cp:lastModifiedBy>
  <cp:revision>6</cp:revision>
  <dcterms:created xsi:type="dcterms:W3CDTF">2025-06-17T06:07:00Z</dcterms:created>
  <dcterms:modified xsi:type="dcterms:W3CDTF">2025-07-16T08:13:00Z</dcterms:modified>
</cp:coreProperties>
</file>